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tabs>
          <w:tab w:val="left" w:leader="none" w:pos="426"/>
        </w:tabs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 </w:t>
      </w:r>
    </w:p>
    <w:tbl>
      <w:tblPr>
        <w:tblStyle w:val="Table1"/>
        <w:tblW w:w="14751.999999999998" w:type="dxa"/>
        <w:jc w:val="left"/>
        <w:tblInd w:w="-143.0" w:type="dxa"/>
        <w:tblLayout w:type="fixed"/>
        <w:tblLook w:val="0400"/>
      </w:tblPr>
      <w:tblGrid>
        <w:gridCol w:w="4386"/>
        <w:gridCol w:w="10366"/>
        <w:tblGridChange w:id="0">
          <w:tblGrid>
            <w:gridCol w:w="4386"/>
            <w:gridCol w:w="10366"/>
          </w:tblGrid>
        </w:tblGridChange>
      </w:tblGrid>
      <w:tr>
        <w:trPr>
          <w:cantSplit w:val="1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003366" w:val="clear"/>
            <w:vAlign w:val="center"/>
          </w:tcPr>
          <w:p w:rsidR="00000000" w:rsidDel="00000000" w:rsidP="00000000" w:rsidRDefault="00000000" w:rsidRPr="00000000" w14:paraId="00000002">
            <w:pPr>
              <w:keepNext w:val="1"/>
              <w:keepLines w:val="0"/>
              <w:pageBreakBefore w:val="0"/>
              <w:widowControl w:val="1"/>
              <w:numPr>
                <w:ilvl w:val="4"/>
                <w:numId w:val="1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0"/>
                <w:tab w:val="left" w:leader="none" w:pos="426"/>
              </w:tabs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ffffff"/>
                <w:sz w:val="26"/>
                <w:szCs w:val="26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1"/>
                <w:smallCaps w:val="0"/>
                <w:strike w:val="0"/>
                <w:color w:val="ffffff"/>
                <w:sz w:val="22"/>
                <w:szCs w:val="22"/>
                <w:u w:val="none"/>
                <w:vertAlign w:val="baseline"/>
                <w:rtl w:val="0"/>
              </w:rPr>
              <w:t xml:space="preserve">Сведения об авторе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04">
            <w:pPr>
              <w:tabs>
                <w:tab w:val="left" w:leader="none" w:pos="426"/>
              </w:tabs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Фамилия, имя, отчество (полностью)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6e6e6" w:val="clear"/>
          </w:tcPr>
          <w:p w:rsidR="00000000" w:rsidDel="00000000" w:rsidP="00000000" w:rsidRDefault="00000000" w:rsidRPr="00000000" w14:paraId="00000005">
            <w:pPr>
              <w:widowControl w:val="1"/>
              <w:tabs>
                <w:tab w:val="left" w:leader="none" w:pos="426"/>
              </w:tabs>
              <w:rPr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Серкерова Раксана Идрисовна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06">
            <w:pPr>
              <w:tabs>
                <w:tab w:val="left" w:leader="none" w:pos="426"/>
              </w:tabs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Должность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6e6e6" w:val="clear"/>
          </w:tcPr>
          <w:p w:rsidR="00000000" w:rsidDel="00000000" w:rsidP="00000000" w:rsidRDefault="00000000" w:rsidRPr="00000000" w14:paraId="00000007">
            <w:pPr>
              <w:widowControl w:val="1"/>
              <w:tabs>
                <w:tab w:val="left" w:leader="none" w:pos="426"/>
              </w:tabs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Учитель математики</w:t>
            </w:r>
          </w:p>
        </w:tc>
      </w:tr>
    </w:tbl>
    <w:p w:rsidR="00000000" w:rsidDel="00000000" w:rsidP="00000000" w:rsidRDefault="00000000" w:rsidRPr="00000000" w14:paraId="00000008">
      <w:pPr>
        <w:jc w:val="center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4744.0" w:type="dxa"/>
        <w:jc w:val="left"/>
        <w:tblInd w:w="-143.0" w:type="dxa"/>
        <w:tblLayout w:type="fixed"/>
        <w:tblLook w:val="0400"/>
      </w:tblPr>
      <w:tblGrid>
        <w:gridCol w:w="4386"/>
        <w:gridCol w:w="10358"/>
        <w:tblGridChange w:id="0">
          <w:tblGrid>
            <w:gridCol w:w="4386"/>
            <w:gridCol w:w="10358"/>
          </w:tblGrid>
        </w:tblGridChange>
      </w:tblGrid>
      <w:tr>
        <w:trPr>
          <w:cantSplit w:val="1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003366" w:val="clear"/>
            <w:vAlign w:val="center"/>
          </w:tcPr>
          <w:p w:rsidR="00000000" w:rsidDel="00000000" w:rsidP="00000000" w:rsidRDefault="00000000" w:rsidRPr="00000000" w14:paraId="00000009">
            <w:pPr>
              <w:keepNext w:val="1"/>
              <w:keepLines w:val="0"/>
              <w:pageBreakBefore w:val="0"/>
              <w:widowControl w:val="1"/>
              <w:numPr>
                <w:ilvl w:val="4"/>
                <w:numId w:val="1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0"/>
                <w:tab w:val="left" w:leader="none" w:pos="426"/>
              </w:tabs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1"/>
                <w:i w:val="1"/>
                <w:smallCaps w:val="0"/>
                <w:strike w:val="0"/>
                <w:color w:val="ffffff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1"/>
                <w:smallCaps w:val="0"/>
                <w:strike w:val="0"/>
                <w:color w:val="ffffff"/>
                <w:sz w:val="22"/>
                <w:szCs w:val="22"/>
                <w:u w:val="none"/>
                <w:vertAlign w:val="baseline"/>
                <w:rtl w:val="0"/>
              </w:rPr>
              <w:t xml:space="preserve">Общая информация</w:t>
            </w:r>
          </w:p>
        </w:tc>
      </w:tr>
      <w:tr>
        <w:trPr>
          <w:cantSplit w:val="1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0B">
            <w:pPr>
              <w:tabs>
                <w:tab w:val="left" w:leader="none" w:pos="426"/>
              </w:tabs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Образовательная область, учебный предмет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6e6e6" w:val="clear"/>
          </w:tcPr>
          <w:p w:rsidR="00000000" w:rsidDel="00000000" w:rsidP="00000000" w:rsidRDefault="00000000" w:rsidRPr="00000000" w14:paraId="0000000C">
            <w:pPr>
              <w:widowControl w:val="1"/>
              <w:tabs>
                <w:tab w:val="left" w:leader="none" w:pos="426"/>
              </w:tabs>
              <w:rPr>
                <w:sz w:val="28"/>
                <w:szCs w:val="28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математика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0D">
            <w:pPr>
              <w:tabs>
                <w:tab w:val="left" w:leader="none" w:pos="426"/>
              </w:tabs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Класс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6e6e6" w:val="clear"/>
          </w:tcPr>
          <w:p w:rsidR="00000000" w:rsidDel="00000000" w:rsidP="00000000" w:rsidRDefault="00000000" w:rsidRPr="00000000" w14:paraId="0000000E">
            <w:pPr>
              <w:widowControl w:val="1"/>
              <w:tabs>
                <w:tab w:val="left" w:leader="none" w:pos="426"/>
              </w:tabs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5</w:t>
            </w:r>
          </w:p>
        </w:tc>
      </w:tr>
      <w:tr>
        <w:trPr>
          <w:cantSplit w:val="1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0F">
            <w:pPr>
              <w:tabs>
                <w:tab w:val="left" w:leader="none" w:pos="426"/>
              </w:tabs>
              <w:rPr/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Программа к учебникам (линии учебников или УМК в соответствии с ФПУ на 2023-2024 уч.год)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6e6e6" w:val="clear"/>
          </w:tcPr>
          <w:p w:rsidR="00000000" w:rsidDel="00000000" w:rsidP="00000000" w:rsidRDefault="00000000" w:rsidRPr="00000000" w14:paraId="00000010">
            <w:pPr>
              <w:widowControl w:val="1"/>
              <w:tabs>
                <w:tab w:val="left" w:leader="none" w:pos="426"/>
              </w:tabs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УМК «Математика» Виленкин Н.Я., Жохов В.И., Чесноков А.С., Александрова Л.А., Шварцбурд С.И. АО «Издательство Просвещение» 2 часть 2023 год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207.97851562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11">
            <w:pPr>
              <w:tabs>
                <w:tab w:val="left" w:leader="none" w:pos="426"/>
              </w:tabs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Тема урока 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6e6e6" w:val="clear"/>
          </w:tcPr>
          <w:p w:rsidR="00000000" w:rsidDel="00000000" w:rsidP="00000000" w:rsidRDefault="00000000" w:rsidRPr="00000000" w14:paraId="00000012">
            <w:pPr>
              <w:widowControl w:val="1"/>
              <w:tabs>
                <w:tab w:val="left" w:leader="none" w:pos="426"/>
              </w:tabs>
              <w:rPr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Сравнение дробей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207.97851562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13">
            <w:pPr>
              <w:tabs>
                <w:tab w:val="left" w:leader="none" w:pos="426"/>
              </w:tabs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Тип урока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6e6e6" w:val="clear"/>
          </w:tcPr>
          <w:p w:rsidR="00000000" w:rsidDel="00000000" w:rsidP="00000000" w:rsidRDefault="00000000" w:rsidRPr="00000000" w14:paraId="00000014">
            <w:pPr>
              <w:widowControl w:val="1"/>
              <w:tabs>
                <w:tab w:val="left" w:leader="none" w:pos="426"/>
              </w:tabs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Открытие новых знаний</w:t>
            </w:r>
          </w:p>
        </w:tc>
      </w:tr>
      <w:tr>
        <w:trPr>
          <w:cantSplit w:val="1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15">
            <w:pPr>
              <w:tabs>
                <w:tab w:val="left" w:leader="none" w:pos="426"/>
              </w:tabs>
              <w:rPr/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Место урока в структуре темы (раздела)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6e6e6" w:val="clear"/>
          </w:tcPr>
          <w:p w:rsidR="00000000" w:rsidDel="00000000" w:rsidP="00000000" w:rsidRDefault="00000000" w:rsidRPr="00000000" w14:paraId="00000016">
            <w:pPr>
              <w:widowControl w:val="1"/>
              <w:tabs>
                <w:tab w:val="left" w:leader="none" w:pos="426"/>
              </w:tabs>
              <w:rPr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Глава II Дробные числа.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§</w:t>
            </w: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6 Обыкновенные дроби. 27. Сравнение дробей.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17">
            <w:pPr>
              <w:tabs>
                <w:tab w:val="left" w:leader="none" w:pos="426"/>
              </w:tabs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Учебная задача</w:t>
            </w:r>
          </w:p>
          <w:p w:rsidR="00000000" w:rsidDel="00000000" w:rsidP="00000000" w:rsidRDefault="00000000" w:rsidRPr="00000000" w14:paraId="00000018">
            <w:pPr>
              <w:widowControl w:val="1"/>
              <w:tabs>
                <w:tab w:val="left" w:leader="none" w:pos="281"/>
              </w:tabs>
              <w:ind w:left="0" w:firstLine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6e6e6" w:val="clear"/>
          </w:tcPr>
          <w:p w:rsidR="00000000" w:rsidDel="00000000" w:rsidP="00000000" w:rsidRDefault="00000000" w:rsidRPr="00000000" w14:paraId="00000019">
            <w:pPr>
              <w:widowControl w:val="1"/>
              <w:numPr>
                <w:ilvl w:val="0"/>
                <w:numId w:val="10"/>
              </w:numPr>
              <w:tabs>
                <w:tab w:val="left" w:leader="none" w:pos="281"/>
              </w:tabs>
              <w:ind w:left="142" w:right="0" w:hanging="142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Открыть способ сравнения обыкновенных дробей.</w:t>
            </w:r>
          </w:p>
          <w:p w:rsidR="00000000" w:rsidDel="00000000" w:rsidP="00000000" w:rsidRDefault="00000000" w:rsidRPr="00000000" w14:paraId="0000001A">
            <w:pPr>
              <w:widowControl w:val="1"/>
              <w:numPr>
                <w:ilvl w:val="0"/>
                <w:numId w:val="10"/>
              </w:numPr>
              <w:tabs>
                <w:tab w:val="left" w:leader="none" w:pos="281"/>
              </w:tabs>
              <w:ind w:left="142" w:right="0" w:hanging="142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Вовлечь  учащихся  в образовательную и исследовательскую ситуацию, связанную с поиском верного ответа, правила.</w:t>
            </w:r>
          </w:p>
          <w:p w:rsidR="00000000" w:rsidDel="00000000" w:rsidP="00000000" w:rsidRDefault="00000000" w:rsidRPr="00000000" w14:paraId="0000001B">
            <w:pPr>
              <w:widowControl w:val="1"/>
              <w:numPr>
                <w:ilvl w:val="0"/>
                <w:numId w:val="10"/>
              </w:numPr>
              <w:tabs>
                <w:tab w:val="left" w:leader="none" w:pos="281"/>
              </w:tabs>
              <w:ind w:left="142" w:right="0" w:hanging="142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Овладеть теоретическим знанием в области сравнения обыкновенных дробей и способами его прикладного использования.</w:t>
            </w:r>
          </w:p>
          <w:p w:rsidR="00000000" w:rsidDel="00000000" w:rsidP="00000000" w:rsidRDefault="00000000" w:rsidRPr="00000000" w14:paraId="0000001C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D">
      <w:pPr>
        <w:jc w:val="center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jc w:val="center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jc w:val="center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jc w:val="center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jc w:val="center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jc w:val="center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jc w:val="center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jc w:val="center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jc w:val="center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jc w:val="center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jc w:val="center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jc w:val="center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jc w:val="center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jc w:val="center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jc w:val="center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jc w:val="center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4751.999999999998" w:type="dxa"/>
        <w:jc w:val="left"/>
        <w:tblInd w:w="-143.0" w:type="dxa"/>
        <w:tblLayout w:type="fixed"/>
        <w:tblLook w:val="0400"/>
      </w:tblPr>
      <w:tblGrid>
        <w:gridCol w:w="4364"/>
        <w:gridCol w:w="3402"/>
        <w:gridCol w:w="1928"/>
        <w:gridCol w:w="1899"/>
        <w:gridCol w:w="3129"/>
        <w:gridCol w:w="30"/>
        <w:tblGridChange w:id="0">
          <w:tblGrid>
            <w:gridCol w:w="4364"/>
            <w:gridCol w:w="3402"/>
            <w:gridCol w:w="1928"/>
            <w:gridCol w:w="1899"/>
            <w:gridCol w:w="3129"/>
            <w:gridCol w:w="30"/>
          </w:tblGrid>
        </w:tblGridChange>
      </w:tblGrid>
      <w:tr>
        <w:trPr>
          <w:cantSplit w:val="1"/>
          <w:tblHeader w:val="0"/>
        </w:trPr>
        <w:tc>
          <w:tcPr>
            <w:gridSpan w:val="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003366" w:val="clear"/>
            <w:vAlign w:val="center"/>
          </w:tcPr>
          <w:p w:rsidR="00000000" w:rsidDel="00000000" w:rsidP="00000000" w:rsidRDefault="00000000" w:rsidRPr="00000000" w14:paraId="0000002D">
            <w:pPr>
              <w:keepNext w:val="1"/>
              <w:keepLines w:val="0"/>
              <w:pageBreakBefore w:val="0"/>
              <w:widowControl w:val="1"/>
              <w:numPr>
                <w:ilvl w:val="4"/>
                <w:numId w:val="1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0"/>
                <w:tab w:val="left" w:leader="none" w:pos="426"/>
              </w:tabs>
              <w:spacing w:after="0" w:before="0" w:line="240" w:lineRule="auto"/>
              <w:ind w:left="0" w:right="0" w:firstLine="0"/>
              <w:jc w:val="center"/>
              <w:rPr>
                <w:rFonts w:ascii="Arial" w:cs="Arial" w:eastAsia="Arial" w:hAnsi="Arial"/>
                <w:b w:val="1"/>
                <w:i w:val="1"/>
                <w:smallCaps w:val="0"/>
                <w:strike w:val="0"/>
                <w:color w:val="ffffff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1"/>
                <w:smallCaps w:val="0"/>
                <w:strike w:val="0"/>
                <w:color w:val="ffffff"/>
                <w:sz w:val="22"/>
                <w:szCs w:val="22"/>
                <w:u w:val="none"/>
                <w:vertAlign w:val="baseline"/>
                <w:rtl w:val="0"/>
              </w:rPr>
              <w:t xml:space="preserve">Обобщенные цели учебного занятия - планируемые результаты</w:t>
            </w:r>
          </w:p>
        </w:tc>
      </w:tr>
      <w:tr>
        <w:trPr>
          <w:cantSplit w:val="1"/>
          <w:tblHeader w:val="0"/>
        </w:trPr>
        <w:tc>
          <w:tcPr>
            <w:tcBorders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33">
            <w:pPr>
              <w:tabs>
                <w:tab w:val="left" w:leader="none" w:pos="426"/>
              </w:tabs>
              <w:rPr>
                <w:rFonts w:ascii="Arial" w:cs="Arial" w:eastAsia="Arial" w:hAnsi="Arial"/>
                <w:b w:val="1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2"/>
                <w:szCs w:val="22"/>
                <w:rtl w:val="0"/>
              </w:rPr>
              <w:t xml:space="preserve">Цель                |                      Уровень</w:t>
            </w:r>
          </w:p>
          <w:p w:rsidR="00000000" w:rsidDel="00000000" w:rsidP="00000000" w:rsidRDefault="00000000" w:rsidRPr="00000000" w14:paraId="00000034">
            <w:pPr>
              <w:tabs>
                <w:tab w:val="left" w:leader="none" w:pos="426"/>
              </w:tabs>
              <w:jc w:val="right"/>
              <w:rPr>
                <w:rFonts w:ascii="Arial" w:cs="Arial" w:eastAsia="Arial" w:hAnsi="Arial"/>
                <w:b w:val="1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4"/>
            <w:tcBorders>
              <w:left w:color="000000" w:space="0" w:sz="4" w:val="single"/>
              <w:bottom w:color="000000" w:space="0" w:sz="4" w:val="single"/>
            </w:tcBorders>
            <w:shd w:fill="e6e6e6" w:val="clear"/>
          </w:tcPr>
          <w:p w:rsidR="00000000" w:rsidDel="00000000" w:rsidP="00000000" w:rsidRDefault="00000000" w:rsidRPr="00000000" w14:paraId="00000035">
            <w:pPr>
              <w:widowControl w:val="1"/>
              <w:tabs>
                <w:tab w:val="left" w:leader="none" w:pos="426"/>
              </w:tabs>
              <w:jc w:val="center"/>
              <w:rPr>
                <w:rFonts w:ascii="Arial" w:cs="Arial" w:eastAsia="Arial" w:hAnsi="Arial"/>
                <w:b w:val="1"/>
                <w:i w:val="1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1"/>
                <w:sz w:val="22"/>
                <w:szCs w:val="22"/>
                <w:rtl w:val="0"/>
              </w:rPr>
              <w:t xml:space="preserve">Базовый («обучающийся научится»)</w:t>
            </w:r>
          </w:p>
          <w:p w:rsidR="00000000" w:rsidDel="00000000" w:rsidP="00000000" w:rsidRDefault="00000000" w:rsidRPr="00000000" w14:paraId="00000036">
            <w:pPr>
              <w:widowControl w:val="1"/>
              <w:tabs>
                <w:tab w:val="left" w:leader="none" w:pos="426"/>
              </w:tabs>
              <w:jc w:val="center"/>
              <w:rPr>
                <w:rFonts w:ascii="Arial" w:cs="Arial" w:eastAsia="Arial" w:hAnsi="Arial"/>
                <w:b w:val="1"/>
                <w:i w:val="1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left w:w="0.0" w:type="dxa"/>
              <w:right w:w="0.0" w:type="dxa"/>
            </w:tcMar>
          </w:tcPr>
          <w:p w:rsidR="00000000" w:rsidDel="00000000" w:rsidP="00000000" w:rsidRDefault="00000000" w:rsidRPr="00000000" w14:paraId="0000003A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702" w:hRule="atLeast"/>
          <w:tblHeader w:val="0"/>
        </w:trPr>
        <w:tc>
          <w:tcPr>
            <w:tcBorders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3B">
            <w:pPr>
              <w:tabs>
                <w:tab w:val="left" w:leader="none" w:pos="426"/>
              </w:tabs>
              <w:rPr/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Цель – предмет (предметный результат)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4"/>
            <w:tcBorders>
              <w:left w:color="000000" w:space="0" w:sz="4" w:val="single"/>
              <w:bottom w:color="000000" w:space="0" w:sz="4" w:val="single"/>
            </w:tcBorders>
            <w:shd w:fill="e6e6e6" w:val="clear"/>
          </w:tcPr>
          <w:p w:rsidR="00000000" w:rsidDel="00000000" w:rsidP="00000000" w:rsidRDefault="00000000" w:rsidRPr="00000000" w14:paraId="0000003C">
            <w:pPr>
              <w:widowControl w:val="1"/>
              <w:tabs>
                <w:tab w:val="left" w:leader="none" w:pos="426"/>
              </w:tabs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Создать условия для ознакомления с правилом сравнения обыкновенных дробей, способствовать формированию умений применять полученные знания в разных ситуациях</w:t>
            </w:r>
          </w:p>
        </w:tc>
        <w:tc>
          <w:tcPr>
            <w:tcMar>
              <w:left w:w="0.0" w:type="dxa"/>
              <w:right w:w="0.0" w:type="dxa"/>
            </w:tcMar>
          </w:tcPr>
          <w:p w:rsidR="00000000" w:rsidDel="00000000" w:rsidP="00000000" w:rsidRDefault="00000000" w:rsidRPr="00000000" w14:paraId="00000040">
            <w:pPr>
              <w:rPr>
                <w:rFonts w:ascii="Arial" w:cs="Arial" w:eastAsia="Arial" w:hAnsi="Arial"/>
                <w:i w:val="1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957" w:hRule="atLeast"/>
          <w:tblHeader w:val="0"/>
        </w:trPr>
        <w:tc>
          <w:tcPr>
            <w:tcBorders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41">
            <w:pPr>
              <w:tabs>
                <w:tab w:val="left" w:leader="none" w:pos="426"/>
              </w:tabs>
              <w:rPr/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Цель – способ (метапредметный результат)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4"/>
            <w:tcBorders>
              <w:left w:color="000000" w:space="0" w:sz="4" w:val="single"/>
              <w:bottom w:color="000000" w:space="0" w:sz="4" w:val="single"/>
            </w:tcBorders>
            <w:shd w:fill="e6e6e6" w:val="clear"/>
          </w:tcPr>
          <w:p w:rsidR="00000000" w:rsidDel="00000000" w:rsidP="00000000" w:rsidRDefault="00000000" w:rsidRPr="00000000" w14:paraId="00000042">
            <w:pPr>
              <w:widowControl w:val="1"/>
              <w:tabs>
                <w:tab w:val="left" w:leader="none" w:pos="426"/>
              </w:tabs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Организовать сотрудничество обучающихся в процессе открытия нового;</w:t>
            </w:r>
          </w:p>
          <w:p w:rsidR="00000000" w:rsidDel="00000000" w:rsidP="00000000" w:rsidRDefault="00000000" w:rsidRPr="00000000" w14:paraId="00000043">
            <w:pPr>
              <w:widowControl w:val="1"/>
              <w:tabs>
                <w:tab w:val="left" w:leader="none" w:pos="426"/>
              </w:tabs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Способствовать ощущению успешности каждого в открытии нового;</w:t>
            </w:r>
          </w:p>
          <w:p w:rsidR="00000000" w:rsidDel="00000000" w:rsidP="00000000" w:rsidRDefault="00000000" w:rsidRPr="00000000" w14:paraId="00000044">
            <w:pPr>
              <w:widowControl w:val="1"/>
              <w:tabs>
                <w:tab w:val="left" w:leader="none" w:pos="426"/>
              </w:tabs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Содействовать развитию умений слушать и слышать друг друга в совместной деятельности, участвовать в обсуждении, осуществлять контроль и оценку действий своих и партнера, анализировать, понимать и обобщать информацию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left w:w="0.0" w:type="dxa"/>
              <w:right w:w="0.0" w:type="dxa"/>
            </w:tcMar>
          </w:tcPr>
          <w:p w:rsidR="00000000" w:rsidDel="00000000" w:rsidP="00000000" w:rsidRDefault="00000000" w:rsidRPr="00000000" w14:paraId="00000048">
            <w:pPr>
              <w:rPr>
                <w:rFonts w:ascii="Arial" w:cs="Arial" w:eastAsia="Arial" w:hAnsi="Arial"/>
                <w:i w:val="1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49">
            <w:pPr>
              <w:tabs>
                <w:tab w:val="left" w:leader="none" w:pos="426"/>
              </w:tabs>
              <w:rPr/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Цель – ценность (личностный результат)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e6e6e6" w:val="clear"/>
          </w:tcPr>
          <w:p w:rsidR="00000000" w:rsidDel="00000000" w:rsidP="00000000" w:rsidRDefault="00000000" w:rsidRPr="00000000" w14:paraId="0000004A">
            <w:pPr>
              <w:widowControl w:val="1"/>
              <w:tabs>
                <w:tab w:val="left" w:leader="none" w:pos="426"/>
              </w:tabs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Проявлять познавательный интерес к предмету;</w:t>
            </w:r>
          </w:p>
          <w:p w:rsidR="00000000" w:rsidDel="00000000" w:rsidP="00000000" w:rsidRDefault="00000000" w:rsidRPr="00000000" w14:paraId="0000004B">
            <w:pPr>
              <w:widowControl w:val="1"/>
              <w:tabs>
                <w:tab w:val="left" w:leader="none" w:pos="426"/>
              </w:tabs>
              <w:rPr/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Давать адекватную оценку результатам своей учебной деятельности, грамотно излагать свои мысли в устной и письменной речи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left w:w="0.0" w:type="dxa"/>
              <w:right w:w="0.0" w:type="dxa"/>
            </w:tcMar>
          </w:tcPr>
          <w:p w:rsidR="00000000" w:rsidDel="00000000" w:rsidP="00000000" w:rsidRDefault="00000000" w:rsidRPr="00000000" w14:paraId="0000004F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50">
            <w:pPr>
              <w:tabs>
                <w:tab w:val="left" w:leader="none" w:pos="426"/>
              </w:tabs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Исходное состояние обучающихся:.</w:t>
            </w:r>
          </w:p>
        </w:tc>
        <w:tc>
          <w:tcPr>
            <w:gridSpan w:val="4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e6e6e6" w:val="clear"/>
          </w:tcPr>
          <w:p w:rsidR="00000000" w:rsidDel="00000000" w:rsidP="00000000" w:rsidRDefault="00000000" w:rsidRPr="00000000" w14:paraId="00000051">
            <w:pPr>
              <w:widowControl w:val="1"/>
              <w:tabs>
                <w:tab w:val="left" w:leader="none" w:pos="426"/>
              </w:tabs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Исходное состояние обучающихся: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keepNext w:val="0"/>
              <w:keepLines w:val="0"/>
              <w:widowControl w:val="1"/>
              <w:numPr>
                <w:ilvl w:val="0"/>
                <w:numId w:val="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425" w:right="0" w:hanging="283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22"/>
                <w:szCs w:val="22"/>
                <w:u w:val="none"/>
                <w:vertAlign w:val="baseline"/>
                <w:rtl w:val="0"/>
              </w:rPr>
              <w:t xml:space="preserve">имеют опыт работы с обыкновенными дробями (читать</w:t>
            </w: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, записывать, приводить к новому знаменателю, сокращать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22"/>
                <w:szCs w:val="22"/>
                <w:u w:val="none"/>
                <w:vertAlign w:val="baseline"/>
                <w:rtl w:val="0"/>
              </w:rPr>
              <w:t xml:space="preserve">);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keepNext w:val="0"/>
              <w:keepLines w:val="0"/>
              <w:widowControl w:val="1"/>
              <w:numPr>
                <w:ilvl w:val="0"/>
                <w:numId w:val="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425" w:right="0" w:hanging="283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22"/>
                <w:szCs w:val="22"/>
                <w:u w:val="none"/>
                <w:vertAlign w:val="baseline"/>
                <w:rtl w:val="0"/>
              </w:rPr>
              <w:t xml:space="preserve">знают определения понятий: натуральные числа, </w:t>
            </w: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доля, обыкновенная дробь (числитель,знаменатель)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22"/>
                <w:szCs w:val="22"/>
                <w:u w:val="none"/>
                <w:vertAlign w:val="baseline"/>
                <w:rtl w:val="0"/>
              </w:rPr>
              <w:t xml:space="preserve">, правильные</w:t>
            </w: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/ неправильные дроби,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22"/>
                <w:szCs w:val="22"/>
                <w:u w:val="none"/>
                <w:vertAlign w:val="baseline"/>
                <w:rtl w:val="0"/>
              </w:rPr>
              <w:t xml:space="preserve"> основное свойство дроби;</w:t>
            </w:r>
          </w:p>
          <w:p w:rsidR="00000000" w:rsidDel="00000000" w:rsidP="00000000" w:rsidRDefault="00000000" w:rsidRPr="00000000" w14:paraId="00000054">
            <w:pPr>
              <w:keepNext w:val="0"/>
              <w:keepLines w:val="0"/>
              <w:widowControl w:val="1"/>
              <w:numPr>
                <w:ilvl w:val="0"/>
                <w:numId w:val="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425" w:right="0" w:hanging="283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22"/>
                <w:szCs w:val="22"/>
                <w:u w:val="none"/>
                <w:vertAlign w:val="baseline"/>
                <w:rtl w:val="0"/>
              </w:rPr>
              <w:t xml:space="preserve">могут сравнивать </w:t>
            </w: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натуральные числа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22"/>
                <w:szCs w:val="22"/>
                <w:u w:val="none"/>
                <w:vertAlign w:val="baseline"/>
                <w:rtl w:val="0"/>
              </w:rPr>
              <w:t xml:space="preserve">.</w:t>
            </w:r>
          </w:p>
        </w:tc>
        <w:tc>
          <w:tcPr>
            <w:tcMar>
              <w:left w:w="0.0" w:type="dxa"/>
              <w:right w:w="0.0" w:type="dxa"/>
            </w:tcMar>
          </w:tcPr>
          <w:p w:rsidR="00000000" w:rsidDel="00000000" w:rsidP="00000000" w:rsidRDefault="00000000" w:rsidRPr="00000000" w14:paraId="00000058">
            <w:pPr>
              <w:rPr>
                <w:rFonts w:ascii="Arial" w:cs="Arial" w:eastAsia="Arial" w:hAnsi="Arial"/>
                <w:i w:val="1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9">
            <w:pPr>
              <w:tabs>
                <w:tab w:val="left" w:leader="none" w:pos="426"/>
              </w:tabs>
              <w:rPr/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Формы оценки планируемых результатов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e6e6e6" w:val="clear"/>
          </w:tcPr>
          <w:p w:rsidR="00000000" w:rsidDel="00000000" w:rsidP="00000000" w:rsidRDefault="00000000" w:rsidRPr="00000000" w14:paraId="0000005A">
            <w:pPr>
              <w:widowControl w:val="1"/>
              <w:tabs>
                <w:tab w:val="left" w:leader="none" w:pos="426"/>
              </w:tabs>
              <w:ind w:left="360" w:hanging="360"/>
              <w:rPr>
                <w:rFonts w:ascii="Arial" w:cs="Arial" w:eastAsia="Arial" w:hAnsi="Arial"/>
                <w:i w:val="1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i w:val="1"/>
                <w:sz w:val="22"/>
                <w:szCs w:val="22"/>
                <w:rtl w:val="0"/>
              </w:rPr>
              <w:t xml:space="preserve">Предметный результат</w:t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e6e6e6" w:val="clear"/>
          </w:tcPr>
          <w:p w:rsidR="00000000" w:rsidDel="00000000" w:rsidP="00000000" w:rsidRDefault="00000000" w:rsidRPr="00000000" w14:paraId="0000005B">
            <w:pPr>
              <w:widowControl w:val="1"/>
              <w:tabs>
                <w:tab w:val="left" w:leader="none" w:pos="426"/>
              </w:tabs>
              <w:ind w:left="360" w:hanging="360"/>
              <w:rPr>
                <w:rFonts w:ascii="Arial" w:cs="Arial" w:eastAsia="Arial" w:hAnsi="Arial"/>
                <w:i w:val="1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i w:val="1"/>
                <w:sz w:val="22"/>
                <w:szCs w:val="22"/>
                <w:rtl w:val="0"/>
              </w:rPr>
              <w:t xml:space="preserve">Метапредметный результат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6e6e6" w:val="clear"/>
          </w:tcPr>
          <w:p w:rsidR="00000000" w:rsidDel="00000000" w:rsidP="00000000" w:rsidRDefault="00000000" w:rsidRPr="00000000" w14:paraId="0000005D">
            <w:pPr>
              <w:widowControl w:val="1"/>
              <w:tabs>
                <w:tab w:val="left" w:leader="none" w:pos="426"/>
              </w:tabs>
              <w:ind w:left="360" w:hanging="360"/>
              <w:rPr>
                <w:rFonts w:ascii="Arial" w:cs="Arial" w:eastAsia="Arial" w:hAnsi="Arial"/>
                <w:i w:val="1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i w:val="1"/>
                <w:sz w:val="22"/>
                <w:szCs w:val="22"/>
                <w:rtl w:val="0"/>
              </w:rPr>
              <w:t xml:space="preserve">Личностный результат</w:t>
            </w:r>
          </w:p>
        </w:tc>
        <w:tc>
          <w:tcPr>
            <w:tcMar>
              <w:left w:w="0.0" w:type="dxa"/>
              <w:right w:w="0.0" w:type="dxa"/>
            </w:tcMar>
          </w:tcPr>
          <w:p w:rsidR="00000000" w:rsidDel="00000000" w:rsidP="00000000" w:rsidRDefault="00000000" w:rsidRPr="00000000" w14:paraId="0000005E">
            <w:pPr>
              <w:rPr>
                <w:rFonts w:ascii="Arial" w:cs="Arial" w:eastAsia="Arial" w:hAnsi="Arial"/>
                <w:i w:val="1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Arial" w:cs="Arial" w:eastAsia="Arial" w:hAnsi="Arial"/>
                <w:i w:val="1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e6e6e6" w:val="clear"/>
          </w:tcPr>
          <w:p w:rsidR="00000000" w:rsidDel="00000000" w:rsidP="00000000" w:rsidRDefault="00000000" w:rsidRPr="00000000" w14:paraId="00000060">
            <w:pPr>
              <w:widowControl w:val="1"/>
              <w:tabs>
                <w:tab w:val="left" w:leader="none" w:pos="426"/>
              </w:tabs>
              <w:ind w:left="360" w:hanging="360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Диагностические задания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e6e6e6" w:val="clear"/>
          </w:tcPr>
          <w:p w:rsidR="00000000" w:rsidDel="00000000" w:rsidP="00000000" w:rsidRDefault="00000000" w:rsidRPr="00000000" w14:paraId="00000061">
            <w:pPr>
              <w:widowControl w:val="1"/>
              <w:tabs>
                <w:tab w:val="left" w:leader="none" w:pos="426"/>
              </w:tabs>
              <w:ind w:left="360" w:hanging="360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Решение заданий по  данной теме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6e6e6" w:val="clear"/>
          </w:tcPr>
          <w:p w:rsidR="00000000" w:rsidDel="00000000" w:rsidP="00000000" w:rsidRDefault="00000000" w:rsidRPr="00000000" w14:paraId="00000063">
            <w:pPr>
              <w:widowControl w:val="1"/>
              <w:tabs>
                <w:tab w:val="left" w:leader="none" w:pos="426"/>
              </w:tabs>
              <w:ind w:left="360" w:hanging="360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Наблюдение, самоанализ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left w:w="0.0" w:type="dxa"/>
              <w:right w:w="0.0" w:type="dxa"/>
            </w:tcMar>
          </w:tcPr>
          <w:p w:rsidR="00000000" w:rsidDel="00000000" w:rsidP="00000000" w:rsidRDefault="00000000" w:rsidRPr="00000000" w14:paraId="00000064">
            <w:pPr>
              <w:rPr>
                <w:rFonts w:ascii="Arial" w:cs="Arial" w:eastAsia="Arial" w:hAnsi="Arial"/>
                <w:i w:val="1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235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5">
            <w:pPr>
              <w:tabs>
                <w:tab w:val="left" w:leader="none" w:pos="426"/>
              </w:tabs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Комментарии учителя к уроку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e6e6e6" w:val="clear"/>
          </w:tcPr>
          <w:p w:rsidR="00000000" w:rsidDel="00000000" w:rsidP="00000000" w:rsidRDefault="00000000" w:rsidRPr="00000000" w14:paraId="00000066">
            <w:pPr>
              <w:widowControl w:val="1"/>
              <w:tabs>
                <w:tab w:val="left" w:leader="none" w:pos="426"/>
              </w:tabs>
              <w:ind w:left="0" w:right="0" w:firstLine="0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Знают и умеют применять на практике правило сравнения обыкновенных дробей с одинаковым знаменателем/ числителем</w:t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e6e6e6" w:val="clear"/>
          </w:tcPr>
          <w:p w:rsidR="00000000" w:rsidDel="00000000" w:rsidP="00000000" w:rsidRDefault="00000000" w:rsidRPr="00000000" w14:paraId="00000067">
            <w:pPr>
              <w:widowControl w:val="1"/>
              <w:tabs>
                <w:tab w:val="left" w:leader="none" w:pos="426"/>
              </w:tabs>
              <w:ind w:left="0" w:right="0" w:firstLine="0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Воспитать познавательный интерес к предмету и уверенность в своих силах, ответственность и аккуратность, самостоятельно планировать пути достижения целей. Применяют полученные знания при решении проблемных ситуаций, связанных с темой «Сравнение дробей»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6e6e6" w:val="clear"/>
          </w:tcPr>
          <w:p w:rsidR="00000000" w:rsidDel="00000000" w:rsidP="00000000" w:rsidRDefault="00000000" w:rsidRPr="00000000" w14:paraId="00000069">
            <w:pPr>
              <w:widowControl w:val="1"/>
              <w:tabs>
                <w:tab w:val="left" w:leader="none" w:pos="708"/>
              </w:tabs>
              <w:ind w:left="0" w:right="0" w:firstLine="0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Проявляют креативность мышления, инициативность, находчивость, активность при решении заданий,  навыки самоконтроля, самооценки</w:t>
            </w:r>
          </w:p>
        </w:tc>
        <w:tc>
          <w:tcPr>
            <w:tcMar>
              <w:left w:w="0.0" w:type="dxa"/>
              <w:right w:w="0.0" w:type="dxa"/>
            </w:tcMar>
          </w:tcPr>
          <w:p w:rsidR="00000000" w:rsidDel="00000000" w:rsidP="00000000" w:rsidRDefault="00000000" w:rsidRPr="00000000" w14:paraId="0000006A">
            <w:pPr>
              <w:rPr>
                <w:rFonts w:ascii="Arial" w:cs="Arial" w:eastAsia="Arial" w:hAnsi="Arial"/>
                <w:i w:val="1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B">
      <w:pPr>
        <w:jc w:val="center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jc w:val="center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jc w:val="center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jc w:val="center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14753.0" w:type="dxa"/>
        <w:jc w:val="left"/>
        <w:tblInd w:w="-152.0" w:type="dxa"/>
        <w:tblLayout w:type="fixed"/>
        <w:tblLook w:val="0400"/>
      </w:tblPr>
      <w:tblGrid>
        <w:gridCol w:w="5016"/>
        <w:gridCol w:w="2356"/>
        <w:gridCol w:w="2835"/>
        <w:gridCol w:w="2268"/>
        <w:gridCol w:w="2278"/>
        <w:tblGridChange w:id="0">
          <w:tblGrid>
            <w:gridCol w:w="5016"/>
            <w:gridCol w:w="2356"/>
            <w:gridCol w:w="2835"/>
            <w:gridCol w:w="2268"/>
            <w:gridCol w:w="2278"/>
          </w:tblGrid>
        </w:tblGridChange>
      </w:tblGrid>
      <w:tr>
        <w:trPr>
          <w:cantSplit w:val="1"/>
          <w:tblHeader w:val="0"/>
        </w:trPr>
        <w:tc>
          <w:tcPr>
            <w:gridSpan w:val="5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003366" w:val="clear"/>
            <w:vAlign w:val="center"/>
          </w:tcPr>
          <w:p w:rsidR="00000000" w:rsidDel="00000000" w:rsidP="00000000" w:rsidRDefault="00000000" w:rsidRPr="00000000" w14:paraId="0000006F">
            <w:pPr>
              <w:keepNext w:val="1"/>
              <w:keepLines w:val="0"/>
              <w:pageBreakBefore w:val="0"/>
              <w:widowControl w:val="1"/>
              <w:numPr>
                <w:ilvl w:val="4"/>
                <w:numId w:val="1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0"/>
                <w:tab w:val="left" w:leader="none" w:pos="426"/>
              </w:tabs>
              <w:spacing w:after="0" w:before="0" w:line="240" w:lineRule="auto"/>
              <w:ind w:left="0" w:right="0" w:firstLine="0"/>
              <w:jc w:val="center"/>
              <w:rPr>
                <w:rFonts w:ascii="Arial" w:cs="Arial" w:eastAsia="Arial" w:hAnsi="Arial"/>
                <w:b w:val="1"/>
                <w:i w:val="1"/>
                <w:smallCaps w:val="0"/>
                <w:strike w:val="0"/>
                <w:color w:val="ffffff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1"/>
                <w:smallCaps w:val="0"/>
                <w:strike w:val="0"/>
                <w:color w:val="ffffff"/>
                <w:sz w:val="22"/>
                <w:szCs w:val="22"/>
                <w:u w:val="none"/>
                <w:vertAlign w:val="baseline"/>
                <w:rtl w:val="0"/>
              </w:rPr>
              <w:t xml:space="preserve">Учебно – информационное и техническое обеспечение учебного занятия</w:t>
            </w:r>
          </w:p>
        </w:tc>
      </w:tr>
      <w:tr>
        <w:trPr>
          <w:cantSplit w:val="1"/>
          <w:tblHeader w:val="0"/>
        </w:trPr>
        <w:tc>
          <w:tcPr>
            <w:vMerge w:val="restart"/>
            <w:tcBorders>
              <w:lef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4">
            <w:pPr>
              <w:tabs>
                <w:tab w:val="left" w:leader="none" w:pos="426"/>
              </w:tabs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Учебно – информационное обеспечение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e6e6e6" w:val="clear"/>
          </w:tcPr>
          <w:p w:rsidR="00000000" w:rsidDel="00000000" w:rsidP="00000000" w:rsidRDefault="00000000" w:rsidRPr="00000000" w14:paraId="00000075">
            <w:pPr>
              <w:widowControl w:val="1"/>
              <w:tabs>
                <w:tab w:val="left" w:leader="none" w:pos="426"/>
              </w:tabs>
              <w:ind w:left="360" w:firstLine="0"/>
              <w:jc w:val="center"/>
              <w:rPr/>
            </w:pPr>
            <w:r w:rsidDel="00000000" w:rsidR="00000000" w:rsidRPr="00000000">
              <w:rPr>
                <w:rFonts w:ascii="Arial" w:cs="Arial" w:eastAsia="Arial" w:hAnsi="Arial"/>
                <w:i w:val="1"/>
                <w:sz w:val="22"/>
                <w:szCs w:val="22"/>
                <w:rtl w:val="0"/>
              </w:rPr>
              <w:t xml:space="preserve">Основная литература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e6e6e6" w:val="clear"/>
          </w:tcPr>
          <w:p w:rsidR="00000000" w:rsidDel="00000000" w:rsidP="00000000" w:rsidRDefault="00000000" w:rsidRPr="00000000" w14:paraId="00000076">
            <w:pPr>
              <w:widowControl w:val="1"/>
              <w:tabs>
                <w:tab w:val="left" w:leader="none" w:pos="426"/>
              </w:tabs>
              <w:ind w:left="360" w:firstLine="0"/>
              <w:jc w:val="center"/>
              <w:rPr>
                <w:rFonts w:ascii="Arial" w:cs="Arial" w:eastAsia="Arial" w:hAnsi="Arial"/>
                <w:i w:val="1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i w:val="1"/>
                <w:sz w:val="22"/>
                <w:szCs w:val="22"/>
                <w:rtl w:val="0"/>
              </w:rPr>
              <w:t xml:space="preserve">Дополнительная литература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e6e6e6" w:val="clear"/>
          </w:tcPr>
          <w:p w:rsidR="00000000" w:rsidDel="00000000" w:rsidP="00000000" w:rsidRDefault="00000000" w:rsidRPr="00000000" w14:paraId="00000077">
            <w:pPr>
              <w:widowControl w:val="1"/>
              <w:tabs>
                <w:tab w:val="left" w:leader="none" w:pos="426"/>
              </w:tabs>
              <w:ind w:left="360" w:firstLine="0"/>
              <w:jc w:val="center"/>
              <w:rPr/>
            </w:pPr>
            <w:r w:rsidDel="00000000" w:rsidR="00000000" w:rsidRPr="00000000">
              <w:rPr>
                <w:rFonts w:ascii="Arial" w:cs="Arial" w:eastAsia="Arial" w:hAnsi="Arial"/>
                <w:i w:val="1"/>
                <w:sz w:val="22"/>
                <w:szCs w:val="22"/>
                <w:rtl w:val="0"/>
              </w:rPr>
              <w:t xml:space="preserve">Интернет - ресурсы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6e6e6" w:val="clear"/>
          </w:tcPr>
          <w:p w:rsidR="00000000" w:rsidDel="00000000" w:rsidP="00000000" w:rsidRDefault="00000000" w:rsidRPr="00000000" w14:paraId="00000078">
            <w:pPr>
              <w:widowControl w:val="1"/>
              <w:tabs>
                <w:tab w:val="left" w:leader="none" w:pos="426"/>
              </w:tabs>
              <w:ind w:left="360" w:firstLine="0"/>
              <w:jc w:val="center"/>
              <w:rPr>
                <w:rFonts w:ascii="Arial" w:cs="Arial" w:eastAsia="Arial" w:hAnsi="Arial"/>
                <w:i w:val="1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i w:val="1"/>
                <w:sz w:val="22"/>
                <w:szCs w:val="22"/>
                <w:rtl w:val="0"/>
              </w:rPr>
              <w:t xml:space="preserve">ЭОРы</w:t>
            </w:r>
          </w:p>
        </w:tc>
      </w:tr>
      <w:tr>
        <w:trPr>
          <w:cantSplit w:val="1"/>
          <w:trHeight w:val="490.95703125" w:hRule="atLeast"/>
          <w:tblHeader w:val="0"/>
        </w:trPr>
        <w:tc>
          <w:tcPr>
            <w:vMerge w:val="continue"/>
            <w:tcBorders>
              <w:lef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Arial" w:cs="Arial" w:eastAsia="Arial" w:hAnsi="Arial"/>
                <w:i w:val="1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e6e6e6" w:val="clear"/>
          </w:tcPr>
          <w:p w:rsidR="00000000" w:rsidDel="00000000" w:rsidP="00000000" w:rsidRDefault="00000000" w:rsidRPr="00000000" w14:paraId="0000007A">
            <w:pPr>
              <w:widowControl w:val="1"/>
              <w:tabs>
                <w:tab w:val="left" w:leader="none" w:pos="426"/>
              </w:tabs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УМК математика 5 класс Виленкин Н.Я.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e6e6e6" w:val="clear"/>
          </w:tcPr>
          <w:p w:rsidR="00000000" w:rsidDel="00000000" w:rsidP="00000000" w:rsidRDefault="00000000" w:rsidRPr="00000000" w14:paraId="0000007B">
            <w:pPr>
              <w:widowControl w:val="1"/>
              <w:tabs>
                <w:tab w:val="left" w:leader="none" w:pos="426"/>
              </w:tabs>
              <w:ind w:left="0" w:firstLine="0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Карточки с заданием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e6e6e6" w:val="clear"/>
          </w:tcPr>
          <w:p w:rsidR="00000000" w:rsidDel="00000000" w:rsidP="00000000" w:rsidRDefault="00000000" w:rsidRPr="00000000" w14:paraId="0000007C">
            <w:pPr>
              <w:widowControl w:val="1"/>
              <w:numPr>
                <w:ilvl w:val="0"/>
                <w:numId w:val="6"/>
              </w:numPr>
              <w:tabs>
                <w:tab w:val="left" w:leader="none" w:pos="426"/>
              </w:tabs>
              <w:ind w:left="709" w:hanging="360"/>
              <w:jc w:val="center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6e6e6" w:val="clear"/>
          </w:tcPr>
          <w:p w:rsidR="00000000" w:rsidDel="00000000" w:rsidP="00000000" w:rsidRDefault="00000000" w:rsidRPr="00000000" w14:paraId="0000007D">
            <w:pPr>
              <w:widowControl w:val="1"/>
              <w:tabs>
                <w:tab w:val="left" w:leader="none" w:pos="426"/>
              </w:tabs>
              <w:ind w:left="0" w:firstLine="0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Облако знаний</w:t>
            </w:r>
          </w:p>
        </w:tc>
      </w:tr>
      <w:tr>
        <w:trPr>
          <w:cantSplit w:val="1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E">
            <w:pPr>
              <w:tabs>
                <w:tab w:val="left" w:leader="none" w:pos="426"/>
              </w:tabs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Техническое обеспечение</w:t>
            </w:r>
          </w:p>
        </w:tc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6e6e6" w:val="clear"/>
          </w:tcPr>
          <w:p w:rsidR="00000000" w:rsidDel="00000000" w:rsidP="00000000" w:rsidRDefault="00000000" w:rsidRPr="00000000" w14:paraId="0000007F">
            <w:pPr>
              <w:widowControl w:val="1"/>
              <w:tabs>
                <w:tab w:val="left" w:leader="none" w:pos="426"/>
              </w:tabs>
              <w:ind w:left="360" w:hanging="360"/>
              <w:rPr>
                <w:rFonts w:ascii="Arial" w:cs="Arial" w:eastAsia="Arial" w:hAnsi="Arial"/>
                <w:i w:val="1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Компьютер, проектор (интерактивная доска),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3">
      <w:pPr>
        <w:rPr/>
      </w:pPr>
      <w:r w:rsidDel="00000000" w:rsidR="00000000" w:rsidRPr="00000000">
        <w:rPr>
          <w:rtl w:val="0"/>
        </w:rPr>
      </w:r>
    </w:p>
    <w:tbl>
      <w:tblPr>
        <w:tblStyle w:val="Table5"/>
        <w:tblW w:w="14894.0" w:type="dxa"/>
        <w:jc w:val="left"/>
        <w:tblInd w:w="-152.0" w:type="dxa"/>
        <w:tblLayout w:type="fixed"/>
        <w:tblLook w:val="0400"/>
      </w:tblPr>
      <w:tblGrid>
        <w:gridCol w:w="2136"/>
        <w:gridCol w:w="2693"/>
        <w:gridCol w:w="5094"/>
        <w:gridCol w:w="4971"/>
        <w:tblGridChange w:id="0">
          <w:tblGrid>
            <w:gridCol w:w="2136"/>
            <w:gridCol w:w="2693"/>
            <w:gridCol w:w="5094"/>
            <w:gridCol w:w="4971"/>
          </w:tblGrid>
        </w:tblGridChange>
      </w:tblGrid>
      <w:tr>
        <w:trPr>
          <w:cantSplit w:val="1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003366" w:val="clear"/>
            <w:vAlign w:val="center"/>
          </w:tcPr>
          <w:p w:rsidR="00000000" w:rsidDel="00000000" w:rsidP="00000000" w:rsidRDefault="00000000" w:rsidRPr="00000000" w14:paraId="00000084">
            <w:pPr>
              <w:keepNext w:val="1"/>
              <w:keepLines w:val="0"/>
              <w:pageBreakBefore w:val="0"/>
              <w:widowControl w:val="1"/>
              <w:numPr>
                <w:ilvl w:val="4"/>
                <w:numId w:val="1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0"/>
                <w:tab w:val="left" w:leader="none" w:pos="426"/>
              </w:tabs>
              <w:spacing w:after="0" w:before="0" w:line="240" w:lineRule="auto"/>
              <w:ind w:left="0" w:right="0" w:firstLine="0"/>
              <w:jc w:val="center"/>
              <w:rPr>
                <w:rFonts w:ascii="Arial" w:cs="Arial" w:eastAsia="Arial" w:hAnsi="Arial"/>
                <w:b w:val="1"/>
                <w:i w:val="1"/>
                <w:smallCaps w:val="0"/>
                <w:strike w:val="0"/>
                <w:color w:val="ffffff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1"/>
                <w:smallCaps w:val="0"/>
                <w:strike w:val="0"/>
                <w:color w:val="ffffff"/>
                <w:sz w:val="22"/>
                <w:szCs w:val="22"/>
                <w:u w:val="none"/>
                <w:vertAlign w:val="baseline"/>
                <w:rtl w:val="0"/>
              </w:rPr>
              <w:t xml:space="preserve">Сценарий  проведения учебного занятия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88">
            <w:pPr>
              <w:keepNext w:val="1"/>
              <w:keepLines w:val="0"/>
              <w:pageBreakBefore w:val="0"/>
              <w:widowControl w:val="1"/>
              <w:numPr>
                <w:ilvl w:val="4"/>
                <w:numId w:val="1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0"/>
                <w:tab w:val="left" w:leader="none" w:pos="426"/>
              </w:tabs>
              <w:spacing w:after="0" w:before="0" w:line="240" w:lineRule="auto"/>
              <w:ind w:left="0" w:right="0" w:firstLine="0"/>
              <w:jc w:val="center"/>
              <w:rPr>
                <w:rFonts w:ascii="Arial" w:cs="Arial" w:eastAsia="Arial" w:hAnsi="Arial"/>
                <w:b w:val="1"/>
                <w:i w:val="1"/>
                <w:smallCaps w:val="0"/>
                <w:strike w:val="0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1"/>
                <w:smallCaps w:val="0"/>
                <w:strike w:val="0"/>
                <w:sz w:val="22"/>
                <w:szCs w:val="22"/>
                <w:u w:val="none"/>
                <w:vertAlign w:val="baseline"/>
                <w:rtl w:val="0"/>
              </w:rPr>
              <w:t xml:space="preserve">Этап урока или другой формы УВП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89">
            <w:pPr>
              <w:keepNext w:val="1"/>
              <w:keepLines w:val="0"/>
              <w:pageBreakBefore w:val="0"/>
              <w:widowControl w:val="1"/>
              <w:numPr>
                <w:ilvl w:val="4"/>
                <w:numId w:val="1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0"/>
                <w:tab w:val="left" w:leader="none" w:pos="426"/>
              </w:tabs>
              <w:spacing w:after="0" w:before="0" w:line="240" w:lineRule="auto"/>
              <w:ind w:left="0" w:right="0" w:firstLine="0"/>
              <w:jc w:val="center"/>
              <w:rPr>
                <w:rFonts w:ascii="Arial" w:cs="Arial" w:eastAsia="Arial" w:hAnsi="Arial"/>
                <w:b w:val="1"/>
                <w:i w:val="1"/>
                <w:smallCaps w:val="0"/>
                <w:strike w:val="0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1"/>
                <w:smallCaps w:val="0"/>
                <w:strike w:val="0"/>
                <w:sz w:val="22"/>
                <w:szCs w:val="22"/>
                <w:u w:val="none"/>
                <w:vertAlign w:val="baseline"/>
                <w:rtl w:val="0"/>
              </w:rPr>
              <w:t xml:space="preserve">Подэтап урока или другой формы УВП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8A">
            <w:pPr>
              <w:keepNext w:val="1"/>
              <w:keepLines w:val="0"/>
              <w:pageBreakBefore w:val="0"/>
              <w:widowControl w:val="1"/>
              <w:numPr>
                <w:ilvl w:val="4"/>
                <w:numId w:val="1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0"/>
                <w:tab w:val="left" w:leader="none" w:pos="426"/>
              </w:tabs>
              <w:spacing w:after="0" w:before="0" w:line="240" w:lineRule="auto"/>
              <w:ind w:left="0" w:right="0" w:firstLine="0"/>
              <w:jc w:val="center"/>
              <w:rPr>
                <w:rFonts w:ascii="Arial" w:cs="Arial" w:eastAsia="Arial" w:hAnsi="Arial"/>
                <w:b w:val="1"/>
                <w:i w:val="1"/>
                <w:smallCaps w:val="0"/>
                <w:strike w:val="0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1"/>
                <w:smallCaps w:val="0"/>
                <w:strike w:val="0"/>
                <w:sz w:val="22"/>
                <w:szCs w:val="22"/>
                <w:u w:val="none"/>
                <w:vertAlign w:val="baseline"/>
                <w:rtl w:val="0"/>
              </w:rPr>
              <w:t xml:space="preserve">Действия учителя (педагога)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B">
            <w:pPr>
              <w:keepNext w:val="1"/>
              <w:keepLines w:val="0"/>
              <w:pageBreakBefore w:val="0"/>
              <w:widowControl w:val="1"/>
              <w:numPr>
                <w:ilvl w:val="4"/>
                <w:numId w:val="1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0"/>
                <w:tab w:val="left" w:leader="none" w:pos="426"/>
              </w:tabs>
              <w:spacing w:after="0" w:before="0" w:line="240" w:lineRule="auto"/>
              <w:ind w:left="0" w:right="0" w:firstLine="0"/>
              <w:jc w:val="center"/>
              <w:rPr>
                <w:rFonts w:ascii="Arial" w:cs="Arial" w:eastAsia="Arial" w:hAnsi="Arial"/>
                <w:b w:val="1"/>
                <w:i w:val="1"/>
                <w:smallCaps w:val="0"/>
                <w:strike w:val="0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1"/>
                <w:smallCaps w:val="0"/>
                <w:strike w:val="0"/>
                <w:sz w:val="22"/>
                <w:szCs w:val="22"/>
                <w:u w:val="none"/>
                <w:vertAlign w:val="baseline"/>
                <w:rtl w:val="0"/>
              </w:rPr>
              <w:t xml:space="preserve">Действия обучающихся</w:t>
            </w:r>
          </w:p>
          <w:p w:rsidR="00000000" w:rsidDel="00000000" w:rsidP="00000000" w:rsidRDefault="00000000" w:rsidRPr="00000000" w14:paraId="0000008C">
            <w:pPr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(примерные версии ответов, эталоны видов деятельности и пр.) </w:t>
            </w:r>
          </w:p>
        </w:tc>
      </w:tr>
      <w:tr>
        <w:trPr>
          <w:cantSplit w:val="0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8D">
            <w:pPr>
              <w:tabs>
                <w:tab w:val="left" w:leader="none" w:pos="426"/>
              </w:tabs>
              <w:jc w:val="both"/>
              <w:rPr>
                <w:rFonts w:ascii="Arial" w:cs="Arial" w:eastAsia="Arial" w:hAnsi="Arial"/>
                <w:b w:val="1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E">
            <w:pPr>
              <w:tabs>
                <w:tab w:val="left" w:leader="none" w:pos="426"/>
              </w:tabs>
              <w:jc w:val="both"/>
              <w:rPr/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1.</w:t>
            </w:r>
            <w:r w:rsidDel="00000000" w:rsidR="00000000" w:rsidRPr="00000000">
              <w:rPr>
                <w:rtl w:val="0"/>
              </w:rPr>
              <w:t xml:space="preserve"> </w:t>
            </w: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Мотивационно ориентировочный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8F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1.1. Вхождение в контакт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90">
            <w:pPr>
              <w:jc w:val="left"/>
              <w:rPr/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Приветствует обучающихся, проверяет готовность к уроку.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1">
            <w:pPr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Приветствуют учителя, проверяют рабочее место, настраиваются на урок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9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93">
            <w:pPr>
              <w:rPr/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1.2. Актуализация субъектного опыта обучающихся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94">
            <w:pPr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Вспоминание пройденного материала по темам: </w:t>
            </w:r>
          </w:p>
          <w:p w:rsidR="00000000" w:rsidDel="00000000" w:rsidP="00000000" w:rsidRDefault="00000000" w:rsidRPr="00000000" w14:paraId="00000095">
            <w:pPr>
              <w:ind w:left="0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 что такое доля, дроби, что показывает числитель/знаменатель, правильные неправильные дроби </w:t>
            </w:r>
          </w:p>
          <w:p w:rsidR="00000000" w:rsidDel="00000000" w:rsidP="00000000" w:rsidRDefault="00000000" w:rsidRPr="00000000" w14:paraId="00000096">
            <w:pPr>
              <w:ind w:left="0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задания:</w:t>
            </w:r>
          </w:p>
          <w:p w:rsidR="00000000" w:rsidDel="00000000" w:rsidP="00000000" w:rsidRDefault="00000000" w:rsidRPr="00000000" w14:paraId="00000097">
            <w:pPr>
              <w:numPr>
                <w:ilvl w:val="0"/>
                <w:numId w:val="3"/>
              </w:numPr>
              <w:ind w:left="720" w:right="0" w:hanging="36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прочитать дроби,</w:t>
            </w:r>
          </w:p>
          <w:p w:rsidR="00000000" w:rsidDel="00000000" w:rsidP="00000000" w:rsidRDefault="00000000" w:rsidRPr="00000000" w14:paraId="00000098">
            <w:pPr>
              <w:numPr>
                <w:ilvl w:val="0"/>
                <w:numId w:val="3"/>
              </w:numPr>
              <w:ind w:left="720" w:right="0" w:hanging="36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назвать числитель и знаменатель</w:t>
            </w:r>
          </w:p>
          <w:p w:rsidR="00000000" w:rsidDel="00000000" w:rsidP="00000000" w:rsidRDefault="00000000" w:rsidRPr="00000000" w14:paraId="00000099">
            <w:pPr>
              <w:numPr>
                <w:ilvl w:val="0"/>
                <w:numId w:val="3"/>
              </w:numPr>
              <w:ind w:left="720" w:right="0" w:hanging="36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какая часть закрашена на фигурах/составляет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A">
            <w:pPr>
              <w:ind w:left="0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B">
            <w:pPr>
              <w:keepNext w:val="0"/>
              <w:keepLines w:val="0"/>
              <w:widowControl w:val="0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83" w:right="0" w:hanging="283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37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9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22"/>
                <w:szCs w:val="22"/>
                <w:u w:val="none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9D">
            <w:pPr>
              <w:rPr/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1.3. Создание проблемной ситуации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9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На </w:t>
            </w:r>
            <w:r w:rsidDel="00000000" w:rsidR="00000000" w:rsidRPr="00000000">
              <w:rPr>
                <w:rFonts w:ascii="Arial" w:cs="Arial" w:eastAsia="Arial" w:hAnsi="Arial"/>
                <w:b w:val="1"/>
                <w:i w:val="1"/>
                <w:sz w:val="22"/>
                <w:szCs w:val="22"/>
                <w:rtl w:val="0"/>
              </w:rPr>
              <w:t xml:space="preserve">слайде 4</w:t>
            </w: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 представлены числа</w:t>
            </w:r>
          </w:p>
          <w:p w:rsidR="00000000" w:rsidDel="00000000" w:rsidP="00000000" w:rsidRDefault="00000000" w:rsidRPr="00000000" w14:paraId="0000009F">
            <w:pPr>
              <w:keepNext w:val="0"/>
              <w:keepLines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83" w:right="0" w:hanging="283"/>
              <w:jc w:val="left"/>
              <w:rPr/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Какие числа представлены? </w:t>
            </w:r>
          </w:p>
          <w:p w:rsidR="00000000" w:rsidDel="00000000" w:rsidP="00000000" w:rsidRDefault="00000000" w:rsidRPr="00000000" w14:paraId="000000A0">
            <w:pPr>
              <w:keepNext w:val="0"/>
              <w:keepLines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83" w:right="0" w:hanging="283"/>
              <w:jc w:val="left"/>
              <w:rPr/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Какие числа называют натуральными?</w:t>
            </w:r>
          </w:p>
          <w:p w:rsidR="00000000" w:rsidDel="00000000" w:rsidP="00000000" w:rsidRDefault="00000000" w:rsidRPr="00000000" w14:paraId="000000A1">
            <w:pPr>
              <w:keepNext w:val="0"/>
              <w:keepLines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83" w:right="0" w:hanging="283"/>
              <w:jc w:val="left"/>
              <w:rPr/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Можете ли Вы их расположить в порядке возрастания?</w:t>
            </w:r>
          </w:p>
          <w:p w:rsidR="00000000" w:rsidDel="00000000" w:rsidP="00000000" w:rsidRDefault="00000000" w:rsidRPr="00000000" w14:paraId="000000A2">
            <w:pPr>
              <w:keepNext w:val="0"/>
              <w:keepLines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83" w:right="0" w:hanging="283"/>
              <w:jc w:val="left"/>
              <w:rPr/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Какими знаниями Вы будете пользоваться для выполнения данного задания?</w:t>
            </w:r>
          </w:p>
          <w:p w:rsidR="00000000" w:rsidDel="00000000" w:rsidP="00000000" w:rsidRDefault="00000000" w:rsidRPr="00000000" w14:paraId="000000A3">
            <w:pPr>
              <w:keepNext w:val="0"/>
              <w:keepLines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83" w:right="0" w:hanging="283"/>
              <w:jc w:val="left"/>
              <w:rPr/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ВСЕ ВЕРНО! Молодцы! </w:t>
            </w:r>
          </w:p>
          <w:p w:rsidR="00000000" w:rsidDel="00000000" w:rsidP="00000000" w:rsidRDefault="00000000" w:rsidRPr="00000000" w14:paraId="000000A4">
            <w:pPr>
              <w:keepNext w:val="0"/>
              <w:keepLines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83" w:right="0" w:hanging="283"/>
              <w:jc w:val="left"/>
              <w:rPr/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На </w:t>
            </w:r>
            <w:r w:rsidDel="00000000" w:rsidR="00000000" w:rsidRPr="00000000">
              <w:rPr>
                <w:rFonts w:ascii="Arial" w:cs="Arial" w:eastAsia="Arial" w:hAnsi="Arial"/>
                <w:b w:val="1"/>
                <w:i w:val="1"/>
                <w:sz w:val="22"/>
                <w:szCs w:val="22"/>
                <w:rtl w:val="0"/>
              </w:rPr>
              <w:t xml:space="preserve">слайде 5 </w:t>
            </w: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представлены числа, которые тоже нужно расположить в порядке возрастания</w:t>
            </w:r>
          </w:p>
          <w:p w:rsidR="00000000" w:rsidDel="00000000" w:rsidP="00000000" w:rsidRDefault="00000000" w:rsidRPr="00000000" w14:paraId="000000A5">
            <w:pPr>
              <w:keepNext w:val="0"/>
              <w:keepLines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83" w:right="0" w:hanging="283"/>
              <w:jc w:val="left"/>
              <w:rPr>
                <w:rFonts w:ascii="Arial" w:cs="Arial" w:eastAsia="Arial" w:hAnsi="Arial"/>
                <w:sz w:val="22"/>
                <w:szCs w:val="22"/>
                <w:u w:val="no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Как называются такие числа?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6">
            <w:pPr>
              <w:ind w:left="283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7">
            <w:pPr>
              <w:keepNext w:val="0"/>
              <w:keepLines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83" w:right="0" w:hanging="283"/>
              <w:jc w:val="left"/>
              <w:rPr/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22"/>
                <w:szCs w:val="22"/>
                <w:u w:val="none"/>
                <w:vertAlign w:val="baseline"/>
                <w:rtl w:val="0"/>
              </w:rPr>
              <w:t xml:space="preserve">Можете ли вы выполнить эти задания? Почему? (</w:t>
            </w: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sz w:val="22"/>
                <w:szCs w:val="22"/>
                <w:u w:val="none"/>
                <w:vertAlign w:val="baseline"/>
                <w:rtl w:val="0"/>
              </w:rPr>
              <w:t xml:space="preserve">Зафиксировали возникшее затруднение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22"/>
                <w:szCs w:val="22"/>
                <w:u w:val="none"/>
                <w:vertAlign w:val="baseline"/>
                <w:rtl w:val="0"/>
              </w:rPr>
              <w:t xml:space="preserve">)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8">
            <w:pPr>
              <w:keepNext w:val="0"/>
              <w:keepLines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83" w:right="0" w:hanging="283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22"/>
                <w:szCs w:val="22"/>
                <w:u w:val="none"/>
                <w:vertAlign w:val="baseline"/>
                <w:rtl w:val="0"/>
              </w:rPr>
              <w:t xml:space="preserve">Каких знаний вам не хватает для решения данной задачи и задач такого типа? </w:t>
            </w: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sz w:val="22"/>
                <w:szCs w:val="22"/>
                <w:u w:val="none"/>
                <w:vertAlign w:val="baseline"/>
                <w:rtl w:val="0"/>
              </w:rPr>
              <w:t xml:space="preserve">Причина затруднения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A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09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A">
            <w:pPr>
              <w:keepNext w:val="0"/>
              <w:keepLines w:val="0"/>
              <w:widowControl w:val="0"/>
              <w:numPr>
                <w:ilvl w:val="0"/>
                <w:numId w:val="1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83" w:right="0" w:hanging="283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Натуральные</w:t>
            </w:r>
          </w:p>
          <w:p w:rsidR="00000000" w:rsidDel="00000000" w:rsidP="00000000" w:rsidRDefault="00000000" w:rsidRPr="00000000" w14:paraId="000000AB">
            <w:pPr>
              <w:keepNext w:val="0"/>
              <w:keepLines w:val="0"/>
              <w:widowControl w:val="0"/>
              <w:numPr>
                <w:ilvl w:val="0"/>
                <w:numId w:val="1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83" w:right="0" w:hanging="283"/>
              <w:jc w:val="left"/>
              <w:rPr>
                <w:rFonts w:ascii="Arial" w:cs="Arial" w:eastAsia="Arial" w:hAnsi="Arial"/>
                <w:sz w:val="22"/>
                <w:szCs w:val="22"/>
                <w:u w:val="no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Числа, которые используют при счете</w:t>
            </w:r>
          </w:p>
          <w:p w:rsidR="00000000" w:rsidDel="00000000" w:rsidP="00000000" w:rsidRDefault="00000000" w:rsidRPr="00000000" w14:paraId="000000AC">
            <w:pPr>
              <w:keepNext w:val="0"/>
              <w:keepLines w:val="0"/>
              <w:widowControl w:val="0"/>
              <w:numPr>
                <w:ilvl w:val="0"/>
                <w:numId w:val="1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83" w:right="0" w:hanging="283"/>
              <w:jc w:val="left"/>
              <w:rPr>
                <w:rFonts w:ascii="Arial" w:cs="Arial" w:eastAsia="Arial" w:hAnsi="Arial"/>
                <w:sz w:val="22"/>
                <w:szCs w:val="22"/>
                <w:u w:val="no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Да!</w:t>
            </w:r>
          </w:p>
          <w:p w:rsidR="00000000" w:rsidDel="00000000" w:rsidP="00000000" w:rsidRDefault="00000000" w:rsidRPr="00000000" w14:paraId="000000A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09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E">
            <w:pPr>
              <w:keepNext w:val="0"/>
              <w:keepLines w:val="0"/>
              <w:widowControl w:val="0"/>
              <w:numPr>
                <w:ilvl w:val="0"/>
                <w:numId w:val="1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83" w:right="0" w:hanging="283"/>
              <w:jc w:val="left"/>
              <w:rPr>
                <w:rFonts w:ascii="Arial" w:cs="Arial" w:eastAsia="Arial" w:hAnsi="Arial"/>
                <w:sz w:val="22"/>
                <w:szCs w:val="22"/>
                <w:u w:val="no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Сравнение натуральных чисел!</w:t>
            </w:r>
          </w:p>
          <w:p w:rsidR="00000000" w:rsidDel="00000000" w:rsidP="00000000" w:rsidRDefault="00000000" w:rsidRPr="00000000" w14:paraId="000000A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4">
            <w:pPr>
              <w:keepNext w:val="0"/>
              <w:keepLines w:val="0"/>
              <w:widowControl w:val="0"/>
              <w:numPr>
                <w:ilvl w:val="0"/>
                <w:numId w:val="1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83" w:right="0" w:hanging="283"/>
              <w:jc w:val="left"/>
              <w:rPr>
                <w:rFonts w:ascii="Arial" w:cs="Arial" w:eastAsia="Arial" w:hAnsi="Arial"/>
                <w:sz w:val="22"/>
                <w:szCs w:val="22"/>
                <w:u w:val="no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Дроби</w:t>
            </w:r>
          </w:p>
          <w:p w:rsidR="00000000" w:rsidDel="00000000" w:rsidP="00000000" w:rsidRDefault="00000000" w:rsidRPr="00000000" w14:paraId="000000B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09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6">
            <w:pPr>
              <w:keepNext w:val="0"/>
              <w:keepLines w:val="0"/>
              <w:widowControl w:val="0"/>
              <w:numPr>
                <w:ilvl w:val="0"/>
                <w:numId w:val="1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83" w:right="0" w:hanging="283"/>
              <w:jc w:val="left"/>
              <w:rPr>
                <w:rFonts w:ascii="Arial" w:cs="Arial" w:eastAsia="Arial" w:hAnsi="Arial"/>
                <w:sz w:val="22"/>
                <w:szCs w:val="22"/>
                <w:u w:val="no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Нет. Не хватает знаний</w:t>
            </w:r>
          </w:p>
          <w:p w:rsidR="00000000" w:rsidDel="00000000" w:rsidP="00000000" w:rsidRDefault="00000000" w:rsidRPr="00000000" w14:paraId="000000B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09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09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9">
            <w:pPr>
              <w:keepNext w:val="0"/>
              <w:keepLines w:val="0"/>
              <w:widowControl w:val="0"/>
              <w:numPr>
                <w:ilvl w:val="0"/>
                <w:numId w:val="1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83" w:right="0" w:hanging="283"/>
              <w:jc w:val="left"/>
              <w:rPr>
                <w:rFonts w:ascii="Arial" w:cs="Arial" w:eastAsia="Arial" w:hAnsi="Arial"/>
                <w:sz w:val="22"/>
                <w:szCs w:val="22"/>
                <w:u w:val="no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Знаний сравнения дробей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BA">
            <w:pPr>
              <w:tabs>
                <w:tab w:val="left" w:leader="none" w:pos="426"/>
              </w:tabs>
              <w:jc w:val="both"/>
              <w:rPr>
                <w:rFonts w:ascii="Arial" w:cs="Arial" w:eastAsia="Arial" w:hAnsi="Arial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B">
            <w:pPr>
              <w:tabs>
                <w:tab w:val="left" w:leader="none" w:pos="426"/>
              </w:tabs>
              <w:jc w:val="both"/>
              <w:rPr>
                <w:rFonts w:ascii="Arial" w:cs="Arial" w:eastAsia="Arial" w:hAnsi="Arial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C">
            <w:pPr>
              <w:tabs>
                <w:tab w:val="left" w:leader="none" w:pos="426"/>
              </w:tabs>
              <w:jc w:val="both"/>
              <w:rPr>
                <w:rFonts w:ascii="Arial" w:cs="Arial" w:eastAsia="Arial" w:hAnsi="Arial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D">
            <w:pPr>
              <w:tabs>
                <w:tab w:val="left" w:leader="none" w:pos="426"/>
              </w:tabs>
              <w:jc w:val="both"/>
              <w:rPr>
                <w:rFonts w:ascii="Arial" w:cs="Arial" w:eastAsia="Arial" w:hAnsi="Arial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E">
            <w:pPr>
              <w:tabs>
                <w:tab w:val="left" w:leader="none" w:pos="426"/>
              </w:tabs>
              <w:jc w:val="both"/>
              <w:rPr>
                <w:rFonts w:ascii="Arial" w:cs="Arial" w:eastAsia="Arial" w:hAnsi="Arial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F">
            <w:pPr>
              <w:tabs>
                <w:tab w:val="left" w:leader="none" w:pos="426"/>
              </w:tabs>
              <w:jc w:val="both"/>
              <w:rPr>
                <w:rFonts w:ascii="Arial" w:cs="Arial" w:eastAsia="Arial" w:hAnsi="Arial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0">
            <w:pPr>
              <w:tabs>
                <w:tab w:val="left" w:leader="none" w:pos="426"/>
              </w:tabs>
              <w:jc w:val="both"/>
              <w:rPr/>
            </w:pPr>
            <w:r w:rsidDel="00000000" w:rsidR="00000000" w:rsidRPr="00000000">
              <w:rPr>
                <w:rFonts w:ascii="Arial" w:cs="Arial" w:eastAsia="Arial" w:hAnsi="Arial"/>
                <w:b w:val="1"/>
                <w:sz w:val="18"/>
                <w:szCs w:val="18"/>
                <w:rtl w:val="0"/>
              </w:rPr>
              <w:t xml:space="preserve">2. </w:t>
            </w: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Операционно – исполнительский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C1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2.1. Целеполагание и планирование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C2">
            <w:pPr>
              <w:ind w:left="0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Организует уточнение следующего шага учебной деятельности, постановка цели урока, составление совместного плана действий</w:t>
            </w:r>
          </w:p>
          <w:p w:rsidR="00000000" w:rsidDel="00000000" w:rsidP="00000000" w:rsidRDefault="00000000" w:rsidRPr="00000000" w14:paraId="000000C3">
            <w:pPr>
              <w:ind w:left="0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Спрашивает:</w:t>
            </w:r>
          </w:p>
          <w:p w:rsidR="00000000" w:rsidDel="00000000" w:rsidP="00000000" w:rsidRDefault="00000000" w:rsidRPr="00000000" w14:paraId="000000C4">
            <w:pPr>
              <w:numPr>
                <w:ilvl w:val="0"/>
                <w:numId w:val="7"/>
              </w:numPr>
              <w:ind w:left="283" w:right="0" w:hanging="283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Как вы думаете, чему Вы научитесь сегодня на уроке?</w:t>
            </w:r>
          </w:p>
          <w:p w:rsidR="00000000" w:rsidDel="00000000" w:rsidP="00000000" w:rsidRDefault="00000000" w:rsidRPr="00000000" w14:paraId="000000C5">
            <w:pPr>
              <w:numPr>
                <w:ilvl w:val="0"/>
                <w:numId w:val="7"/>
              </w:numPr>
              <w:ind w:left="283" w:right="0" w:hanging="283"/>
              <w:jc w:val="left"/>
              <w:rPr/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Верно, молодцы! Тогда какая же будет цель урока?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6">
            <w:pPr>
              <w:numPr>
                <w:ilvl w:val="0"/>
                <w:numId w:val="7"/>
              </w:numPr>
              <w:ind w:left="283" w:right="0" w:hanging="283"/>
              <w:jc w:val="left"/>
              <w:rPr/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Давайте сформулируем и запишем тему урока </w:t>
            </w:r>
            <w:r w:rsidDel="00000000" w:rsidR="00000000" w:rsidRPr="00000000">
              <w:rPr>
                <w:rFonts w:ascii="Arial" w:cs="Arial" w:eastAsia="Arial" w:hAnsi="Arial"/>
                <w:b w:val="1"/>
                <w:i w:val="1"/>
                <w:sz w:val="22"/>
                <w:szCs w:val="22"/>
                <w:rtl w:val="0"/>
              </w:rPr>
              <w:t xml:space="preserve">слайд 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C7">
            <w:pPr>
              <w:ind w:left="0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8">
            <w:pPr>
              <w:ind w:left="0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9">
            <w:pPr>
              <w:ind w:left="0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A">
            <w:pPr>
              <w:ind w:left="0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B">
            <w:pPr>
              <w:numPr>
                <w:ilvl w:val="0"/>
                <w:numId w:val="1"/>
              </w:numPr>
              <w:ind w:left="283.4645669291342" w:right="0" w:hanging="283.4645669291342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Сравнивать обыкновенные дроби </w:t>
            </w:r>
          </w:p>
          <w:p w:rsidR="00000000" w:rsidDel="00000000" w:rsidP="00000000" w:rsidRDefault="00000000" w:rsidRPr="00000000" w14:paraId="000000CC">
            <w:pPr>
              <w:ind w:left="283.4645669291342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D">
            <w:pPr>
              <w:numPr>
                <w:ilvl w:val="0"/>
                <w:numId w:val="1"/>
              </w:numPr>
              <w:ind w:left="283.4645669291342" w:right="0" w:hanging="283.4645669291342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Выведение правила сравнения обыкновенных  дробей и  его применение.</w:t>
            </w:r>
          </w:p>
          <w:p w:rsidR="00000000" w:rsidDel="00000000" w:rsidP="00000000" w:rsidRDefault="00000000" w:rsidRPr="00000000" w14:paraId="000000CE">
            <w:pPr>
              <w:numPr>
                <w:ilvl w:val="0"/>
                <w:numId w:val="1"/>
              </w:numPr>
              <w:ind w:left="283.4645669291342" w:right="0" w:hanging="283.4645669291342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Говорят тему “Сравнение дробей”  и записывают.</w:t>
            </w:r>
          </w:p>
        </w:tc>
      </w:tr>
      <w:tr>
        <w:trPr>
          <w:cantSplit w:val="0"/>
          <w:trHeight w:val="750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C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D0">
            <w:pPr>
              <w:rPr/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2.2. Поиск способа решения проблемной ситуации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D1">
            <w:pPr>
              <w:numPr>
                <w:ilvl w:val="0"/>
                <w:numId w:val="5"/>
              </w:numPr>
              <w:ind w:left="283"/>
              <w:rPr>
                <w:i w:val="1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Вернемся к дробям</w:t>
            </w:r>
            <w:r w:rsidDel="00000000" w:rsidR="00000000" w:rsidRPr="00000000">
              <w:rPr>
                <w:rFonts w:ascii="Arial" w:cs="Arial" w:eastAsia="Arial" w:hAnsi="Arial"/>
                <w:i w:val="1"/>
                <w:sz w:val="22"/>
                <w:szCs w:val="22"/>
                <w:rtl w:val="0"/>
              </w:rPr>
              <w:t xml:space="preserve">  </w:t>
            </w:r>
            <w:r w:rsidDel="00000000" w:rsidR="00000000" w:rsidRPr="00000000">
              <w:rPr>
                <w:rFonts w:ascii="Arial" w:cs="Arial" w:eastAsia="Arial" w:hAnsi="Arial"/>
                <w:b w:val="1"/>
                <w:i w:val="1"/>
                <w:sz w:val="22"/>
                <w:szCs w:val="22"/>
                <w:rtl w:val="0"/>
              </w:rPr>
              <w:t xml:space="preserve">слайд 7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2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</w:pBdr>
              <w:shd w:fill="ffffff" w:val="clear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Задает наводящие вопросы</w:t>
            </w:r>
          </w:p>
          <w:p w:rsidR="00000000" w:rsidDel="00000000" w:rsidP="00000000" w:rsidRDefault="00000000" w:rsidRPr="00000000" w14:paraId="000000D3">
            <w:pPr>
              <w:numPr>
                <w:ilvl w:val="0"/>
                <w:numId w:val="1"/>
              </w:numPr>
              <w:ind w:left="283.4645669291342" w:hanging="283.4645669291342"/>
              <w:rPr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Есть ли что-то общее у этих дробей? Что именно?</w:t>
            </w:r>
          </w:p>
          <w:p w:rsidR="00000000" w:rsidDel="00000000" w:rsidP="00000000" w:rsidRDefault="00000000" w:rsidRPr="00000000" w14:paraId="000000D4">
            <w:pPr>
              <w:ind w:left="709" w:firstLine="0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5">
            <w:pPr>
              <w:numPr>
                <w:ilvl w:val="0"/>
                <w:numId w:val="1"/>
              </w:numPr>
              <w:ind w:left="283.4645669291342" w:hanging="283.4645669291342"/>
              <w:rPr>
                <w:rFonts w:ascii="Arial" w:cs="Arial" w:eastAsia="Arial" w:hAnsi="Arial"/>
                <w:sz w:val="22"/>
                <w:szCs w:val="22"/>
                <w:u w:val="no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Можем ли мы их разделить на две группы?</w:t>
            </w:r>
          </w:p>
          <w:p w:rsidR="00000000" w:rsidDel="00000000" w:rsidP="00000000" w:rsidRDefault="00000000" w:rsidRPr="00000000" w14:paraId="000000D6">
            <w:pPr>
              <w:ind w:left="0" w:firstLine="0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Рассмотрим первую группу </w:t>
            </w:r>
            <w:r w:rsidDel="00000000" w:rsidR="00000000" w:rsidRPr="00000000">
              <w:rPr>
                <w:rFonts w:ascii="Arial" w:cs="Arial" w:eastAsia="Arial" w:hAnsi="Arial"/>
                <w:b w:val="1"/>
                <w:i w:val="1"/>
                <w:sz w:val="22"/>
                <w:szCs w:val="22"/>
                <w:rtl w:val="0"/>
              </w:rPr>
              <w:t xml:space="preserve">слайд 8 - 10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7">
            <w:pPr>
              <w:numPr>
                <w:ilvl w:val="0"/>
                <w:numId w:val="1"/>
              </w:numPr>
              <w:ind w:left="283.4645669291342" w:hanging="283.4645669291342"/>
              <w:rPr>
                <w:rFonts w:ascii="Arial" w:cs="Arial" w:eastAsia="Arial" w:hAnsi="Arial"/>
                <w:sz w:val="22"/>
                <w:szCs w:val="22"/>
                <w:u w:val="no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Что общего? </w:t>
            </w:r>
          </w:p>
          <w:p w:rsidR="00000000" w:rsidDel="00000000" w:rsidP="00000000" w:rsidRDefault="00000000" w:rsidRPr="00000000" w14:paraId="000000D8">
            <w:pPr>
              <w:numPr>
                <w:ilvl w:val="0"/>
                <w:numId w:val="1"/>
              </w:numPr>
              <w:ind w:left="283.4645669291342" w:hanging="283.4645669291342"/>
              <w:rPr>
                <w:rFonts w:ascii="Arial" w:cs="Arial" w:eastAsia="Arial" w:hAnsi="Arial"/>
                <w:sz w:val="22"/>
                <w:szCs w:val="22"/>
                <w:u w:val="no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Давайте изобразим на одинаковых фигурах!</w:t>
            </w:r>
          </w:p>
          <w:p w:rsidR="00000000" w:rsidDel="00000000" w:rsidP="00000000" w:rsidRDefault="00000000" w:rsidRPr="00000000" w14:paraId="000000D9">
            <w:pPr>
              <w:numPr>
                <w:ilvl w:val="0"/>
                <w:numId w:val="1"/>
              </w:numPr>
              <w:ind w:left="283.4645669291342" w:hanging="283.4645669291342"/>
              <w:rPr>
                <w:rFonts w:ascii="Arial" w:cs="Arial" w:eastAsia="Arial" w:hAnsi="Arial"/>
                <w:sz w:val="22"/>
                <w:szCs w:val="22"/>
                <w:u w:val="no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какой вывод можете сделать? </w:t>
            </w:r>
          </w:p>
          <w:p w:rsidR="00000000" w:rsidDel="00000000" w:rsidP="00000000" w:rsidRDefault="00000000" w:rsidRPr="00000000" w14:paraId="000000DA">
            <w:pPr>
              <w:ind w:left="0" w:firstLine="0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Наводит на формулировку правила. Дает время на запись его в тетрадь </w:t>
            </w:r>
            <w:r w:rsidDel="00000000" w:rsidR="00000000" w:rsidRPr="00000000">
              <w:rPr>
                <w:rFonts w:ascii="Arial" w:cs="Arial" w:eastAsia="Arial" w:hAnsi="Arial"/>
                <w:b w:val="1"/>
                <w:i w:val="1"/>
                <w:sz w:val="22"/>
                <w:szCs w:val="22"/>
                <w:rtl w:val="0"/>
              </w:rPr>
              <w:t xml:space="preserve">слайд 11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B">
            <w:pPr>
              <w:ind w:left="0" w:firstLine="0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C">
            <w:pPr>
              <w:numPr>
                <w:ilvl w:val="0"/>
                <w:numId w:val="1"/>
              </w:numPr>
              <w:ind w:left="283.4645669291342" w:hanging="283.4645669291342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2"/>
                <w:szCs w:val="22"/>
                <w:rtl w:val="0"/>
              </w:rPr>
              <w:t xml:space="preserve">Физкультминутка </w:t>
            </w:r>
            <w:r w:rsidDel="00000000" w:rsidR="00000000" w:rsidRPr="00000000">
              <w:rPr>
                <w:rFonts w:ascii="Arial" w:cs="Arial" w:eastAsia="Arial" w:hAnsi="Arial"/>
                <w:b w:val="1"/>
                <w:i w:val="1"/>
                <w:sz w:val="22"/>
                <w:szCs w:val="22"/>
                <w:rtl w:val="0"/>
              </w:rPr>
              <w:t xml:space="preserve">слайд 12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D">
            <w:pPr>
              <w:ind w:left="0" w:firstLine="0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E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Рассмотрим вторую группу </w:t>
            </w:r>
            <w:r w:rsidDel="00000000" w:rsidR="00000000" w:rsidRPr="00000000">
              <w:rPr>
                <w:rFonts w:ascii="Arial" w:cs="Arial" w:eastAsia="Arial" w:hAnsi="Arial"/>
                <w:b w:val="1"/>
                <w:i w:val="1"/>
                <w:sz w:val="22"/>
                <w:szCs w:val="22"/>
                <w:rtl w:val="0"/>
              </w:rPr>
              <w:t xml:space="preserve">слайд 13 - 15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F">
            <w:pPr>
              <w:numPr>
                <w:ilvl w:val="0"/>
                <w:numId w:val="1"/>
              </w:numPr>
              <w:ind w:left="283.4645669291342" w:hanging="283.4645669291342"/>
              <w:rPr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Что общего? </w:t>
            </w:r>
          </w:p>
          <w:p w:rsidR="00000000" w:rsidDel="00000000" w:rsidP="00000000" w:rsidRDefault="00000000" w:rsidRPr="00000000" w14:paraId="000000E0">
            <w:pPr>
              <w:numPr>
                <w:ilvl w:val="0"/>
                <w:numId w:val="1"/>
              </w:numPr>
              <w:ind w:left="283.4645669291342" w:hanging="283.4645669291342"/>
              <w:rPr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Давайте изобразим на одинаковых фигурах!</w:t>
            </w:r>
          </w:p>
          <w:p w:rsidR="00000000" w:rsidDel="00000000" w:rsidP="00000000" w:rsidRDefault="00000000" w:rsidRPr="00000000" w14:paraId="000000E1">
            <w:pPr>
              <w:numPr>
                <w:ilvl w:val="0"/>
                <w:numId w:val="1"/>
              </w:numPr>
              <w:ind w:left="283.4645669291342" w:hanging="283.4645669291342"/>
              <w:rPr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какой вывод можете сделать? </w:t>
            </w:r>
          </w:p>
          <w:p w:rsidR="00000000" w:rsidDel="00000000" w:rsidP="00000000" w:rsidRDefault="00000000" w:rsidRPr="00000000" w14:paraId="000000E2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Наводит на формулировку правила. Дает время на запись его в тетрадь </w:t>
            </w:r>
            <w:r w:rsidDel="00000000" w:rsidR="00000000" w:rsidRPr="00000000">
              <w:rPr>
                <w:rFonts w:ascii="Arial" w:cs="Arial" w:eastAsia="Arial" w:hAnsi="Arial"/>
                <w:b w:val="1"/>
                <w:i w:val="1"/>
                <w:sz w:val="22"/>
                <w:szCs w:val="22"/>
                <w:rtl w:val="0"/>
              </w:rPr>
              <w:t xml:space="preserve">слайд 16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3">
            <w:pPr>
              <w:numPr>
                <w:ilvl w:val="0"/>
                <w:numId w:val="1"/>
              </w:numPr>
              <w:ind w:left="283.4645669291342" w:hanging="283.4645669291342"/>
              <w:rPr>
                <w:rFonts w:ascii="Arial" w:cs="Arial" w:eastAsia="Arial" w:hAnsi="Arial"/>
                <w:sz w:val="22"/>
                <w:szCs w:val="22"/>
                <w:u w:val="no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E4">
            <w:pPr>
              <w:ind w:left="0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5">
            <w:pPr>
              <w:ind w:left="0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Отвечают на вопросы.</w:t>
            </w:r>
          </w:p>
          <w:p w:rsidR="00000000" w:rsidDel="00000000" w:rsidP="00000000" w:rsidRDefault="00000000" w:rsidRPr="00000000" w14:paraId="000000E6">
            <w:pPr>
              <w:numPr>
                <w:ilvl w:val="0"/>
                <w:numId w:val="1"/>
              </w:numPr>
              <w:ind w:left="283.4645669291342" w:hanging="283.4645669291342"/>
              <w:rPr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Да, есть дроби у которых одинаковые числители и у которых одинаковые знаменатели.</w:t>
            </w:r>
          </w:p>
          <w:p w:rsidR="00000000" w:rsidDel="00000000" w:rsidP="00000000" w:rsidRDefault="00000000" w:rsidRPr="00000000" w14:paraId="000000E7">
            <w:pPr>
              <w:numPr>
                <w:ilvl w:val="0"/>
                <w:numId w:val="1"/>
              </w:numPr>
              <w:ind w:left="283.4645669291342" w:hanging="283.4645669291342"/>
              <w:rPr>
                <w:rFonts w:ascii="Arial" w:cs="Arial" w:eastAsia="Arial" w:hAnsi="Arial"/>
                <w:sz w:val="22"/>
                <w:szCs w:val="22"/>
                <w:u w:val="no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Да, делят.</w:t>
            </w:r>
          </w:p>
          <w:p w:rsidR="00000000" w:rsidDel="00000000" w:rsidP="00000000" w:rsidRDefault="00000000" w:rsidRPr="00000000" w14:paraId="000000E8">
            <w:pPr>
              <w:numPr>
                <w:ilvl w:val="0"/>
                <w:numId w:val="1"/>
              </w:numPr>
              <w:ind w:left="283.4645669291342" w:hanging="283.4645669291342"/>
              <w:rPr>
                <w:rFonts w:ascii="Arial" w:cs="Arial" w:eastAsia="Arial" w:hAnsi="Arial"/>
                <w:sz w:val="22"/>
                <w:szCs w:val="22"/>
                <w:u w:val="no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Рассматривают вместе с учителем.</w:t>
            </w:r>
          </w:p>
          <w:p w:rsidR="00000000" w:rsidDel="00000000" w:rsidP="00000000" w:rsidRDefault="00000000" w:rsidRPr="00000000" w14:paraId="000000E9">
            <w:pPr>
              <w:numPr>
                <w:ilvl w:val="0"/>
                <w:numId w:val="1"/>
              </w:numPr>
              <w:ind w:left="283.4645669291342" w:hanging="283.4645669291342"/>
              <w:rPr>
                <w:rFonts w:ascii="Arial" w:cs="Arial" w:eastAsia="Arial" w:hAnsi="Arial"/>
                <w:sz w:val="22"/>
                <w:szCs w:val="22"/>
                <w:u w:val="no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Одинаковый знаменатель!</w:t>
            </w:r>
          </w:p>
          <w:p w:rsidR="00000000" w:rsidDel="00000000" w:rsidP="00000000" w:rsidRDefault="00000000" w:rsidRPr="00000000" w14:paraId="000000EA">
            <w:pPr>
              <w:ind w:left="0" w:firstLine="0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изображают совместно с учителем</w:t>
            </w:r>
          </w:p>
          <w:p w:rsidR="00000000" w:rsidDel="00000000" w:rsidP="00000000" w:rsidRDefault="00000000" w:rsidRPr="00000000" w14:paraId="000000EB">
            <w:pPr>
              <w:numPr>
                <w:ilvl w:val="0"/>
                <w:numId w:val="1"/>
              </w:numPr>
              <w:ind w:left="283.4645669291342" w:hanging="283.4645669291342"/>
              <w:rPr>
                <w:rFonts w:ascii="Arial" w:cs="Arial" w:eastAsia="Arial" w:hAnsi="Arial"/>
                <w:sz w:val="22"/>
                <w:szCs w:val="22"/>
                <w:u w:val="no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при сравнении дробей с одинаковыми знаменателями, смотрим на числитель. Больше будет та дробь, у которой больше числитель.</w:t>
            </w:r>
          </w:p>
          <w:p w:rsidR="00000000" w:rsidDel="00000000" w:rsidP="00000000" w:rsidRDefault="00000000" w:rsidRPr="00000000" w14:paraId="000000EC">
            <w:pPr>
              <w:numPr>
                <w:ilvl w:val="0"/>
                <w:numId w:val="1"/>
              </w:numPr>
              <w:ind w:left="283.4645669291342" w:hanging="283.4645669291342"/>
              <w:rPr>
                <w:rFonts w:ascii="Arial" w:cs="Arial" w:eastAsia="Arial" w:hAnsi="Arial"/>
                <w:sz w:val="22"/>
                <w:szCs w:val="22"/>
                <w:u w:val="no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Выполняют физкультминутку</w:t>
            </w:r>
          </w:p>
          <w:p w:rsidR="00000000" w:rsidDel="00000000" w:rsidP="00000000" w:rsidRDefault="00000000" w:rsidRPr="00000000" w14:paraId="000000ED">
            <w:pPr>
              <w:ind w:left="0" w:firstLine="0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E">
            <w:pPr>
              <w:ind w:left="0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F">
            <w:pPr>
              <w:numPr>
                <w:ilvl w:val="0"/>
                <w:numId w:val="1"/>
              </w:numPr>
              <w:ind w:left="283.4645669291342"/>
              <w:rPr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Одинаковый числитель!</w:t>
            </w:r>
          </w:p>
          <w:p w:rsidR="00000000" w:rsidDel="00000000" w:rsidP="00000000" w:rsidRDefault="00000000" w:rsidRPr="00000000" w14:paraId="000000F0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изображают совместно с учителем</w:t>
            </w:r>
          </w:p>
          <w:p w:rsidR="00000000" w:rsidDel="00000000" w:rsidP="00000000" w:rsidRDefault="00000000" w:rsidRPr="00000000" w14:paraId="000000F1">
            <w:pPr>
              <w:numPr>
                <w:ilvl w:val="0"/>
                <w:numId w:val="1"/>
              </w:numPr>
              <w:ind w:left="283.4645669291342"/>
              <w:rPr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при сравнении дробей с одинаковыми числителями, смотрим на знаменатель. Больше будет та дробь, у которой меньше знаменатель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F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F3">
            <w:pPr>
              <w:rPr/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2.3. Выбор верного варианта решения, фиксация найденного способа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F4">
            <w:pPr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 Выведение Правила и запись его в тетрадь </w:t>
            </w:r>
          </w:p>
          <w:p w:rsidR="00000000" w:rsidDel="00000000" w:rsidP="00000000" w:rsidRDefault="00000000" w:rsidRPr="00000000" w14:paraId="000000F5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1"/>
                <w:sz w:val="22"/>
                <w:szCs w:val="22"/>
                <w:rtl w:val="0"/>
              </w:rPr>
              <w:t xml:space="preserve">слайд 11, 16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F6">
            <w:pPr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Записывают правило в тетрадь.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F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F8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F9">
            <w:pPr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FA">
            <w:pPr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F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FC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2.4. Отработка открытого способа в системе упражнений, конкретно-практических действий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FD">
            <w:pPr>
              <w:numPr>
                <w:ilvl w:val="0"/>
                <w:numId w:val="11"/>
              </w:numPr>
              <w:ind w:left="354.3307086614169" w:right="0" w:hanging="36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Выполните задание все вместе </w:t>
            </w:r>
            <w:r w:rsidDel="00000000" w:rsidR="00000000" w:rsidRPr="00000000">
              <w:rPr>
                <w:rFonts w:ascii="Arial" w:cs="Arial" w:eastAsia="Arial" w:hAnsi="Arial"/>
                <w:b w:val="1"/>
                <w:i w:val="1"/>
                <w:sz w:val="22"/>
                <w:szCs w:val="22"/>
                <w:rtl w:val="0"/>
              </w:rPr>
              <w:t xml:space="preserve">слайд 17</w:t>
            </w: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br w:type="textWrapping"/>
            </w:r>
            <w:hyperlink r:id="rId7">
              <w:r w:rsidDel="00000000" w:rsidR="00000000" w:rsidRPr="00000000">
                <w:rPr>
                  <w:rFonts w:ascii="Arial" w:cs="Arial" w:eastAsia="Arial" w:hAnsi="Arial"/>
                  <w:color w:val="0563c1"/>
                  <w:sz w:val="22"/>
                  <w:szCs w:val="22"/>
                  <w:u w:val="single"/>
                  <w:rtl w:val="0"/>
                </w:rPr>
                <w:t xml:space="preserve">Сравнение дробей</w:t>
              </w:r>
            </w:hyperlink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FE">
            <w:pPr>
              <w:ind w:left="0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*Задание на математическую грамотность</w:t>
            </w:r>
          </w:p>
          <w:p w:rsidR="00000000" w:rsidDel="00000000" w:rsidP="00000000" w:rsidRDefault="00000000" w:rsidRPr="00000000" w14:paraId="000000FF">
            <w:pPr>
              <w:ind w:left="0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</w:rPr>
              <w:drawing>
                <wp:inline distB="114300" distT="114300" distL="114300" distR="114300">
                  <wp:extent cx="3066098" cy="1528182"/>
                  <wp:effectExtent b="0" l="0" r="0" t="0"/>
                  <wp:docPr id="3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8"/>
                          <a:srcRect b="25918" l="17914" r="21185" t="203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6098" cy="152818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0">
            <w:pPr>
              <w:numPr>
                <w:ilvl w:val="0"/>
                <w:numId w:val="11"/>
              </w:numPr>
              <w:ind w:left="354.3307086614169" w:right="0" w:hanging="36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Выполните задание в парах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1">
            <w:pPr>
              <w:ind w:left="354.3307086614169" w:right="0" w:firstLine="0"/>
              <w:jc w:val="left"/>
              <w:rPr>
                <w:rFonts w:ascii="Arial" w:cs="Arial" w:eastAsia="Arial" w:hAnsi="Arial"/>
                <w:b w:val="1"/>
                <w:i w:val="1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1"/>
                <w:sz w:val="22"/>
                <w:szCs w:val="22"/>
                <w:rtl w:val="0"/>
              </w:rPr>
              <w:t xml:space="preserve">Работа в парах. Приложение 1.</w:t>
            </w:r>
          </w:p>
          <w:p w:rsidR="00000000" w:rsidDel="00000000" w:rsidP="00000000" w:rsidRDefault="00000000" w:rsidRPr="00000000" w14:paraId="00000102">
            <w:pPr>
              <w:ind w:left="354.3307086614169" w:right="0" w:firstLine="0"/>
              <w:jc w:val="left"/>
              <w:rPr>
                <w:rFonts w:ascii="Arial" w:cs="Arial" w:eastAsia="Arial" w:hAnsi="Arial"/>
                <w:b w:val="1"/>
                <w:i w:val="1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i w:val="1"/>
                <w:sz w:val="22"/>
                <w:szCs w:val="22"/>
                <w:rtl w:val="0"/>
              </w:rPr>
              <w:t xml:space="preserve">Проверка </w:t>
            </w:r>
            <w:r w:rsidDel="00000000" w:rsidR="00000000" w:rsidRPr="00000000">
              <w:rPr>
                <w:rFonts w:ascii="Arial" w:cs="Arial" w:eastAsia="Arial" w:hAnsi="Arial"/>
                <w:b w:val="1"/>
                <w:i w:val="1"/>
                <w:sz w:val="22"/>
                <w:szCs w:val="22"/>
                <w:rtl w:val="0"/>
              </w:rPr>
              <w:t xml:space="preserve">слайд 20-24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03">
            <w:pPr>
              <w:numPr>
                <w:ilvl w:val="0"/>
                <w:numId w:val="8"/>
              </w:numPr>
              <w:ind w:left="283" w:right="0" w:hanging="283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Решают около доски, следуют правилу.</w:t>
            </w:r>
          </w:p>
          <w:p w:rsidR="00000000" w:rsidDel="00000000" w:rsidP="00000000" w:rsidRDefault="00000000" w:rsidRPr="00000000" w14:paraId="00000104">
            <w:pPr>
              <w:numPr>
                <w:ilvl w:val="0"/>
                <w:numId w:val="8"/>
              </w:numPr>
              <w:ind w:left="283"/>
              <w:rPr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Все проговаривают правило сравнение дробей.</w:t>
            </w:r>
          </w:p>
          <w:p w:rsidR="00000000" w:rsidDel="00000000" w:rsidP="00000000" w:rsidRDefault="00000000" w:rsidRPr="00000000" w14:paraId="00000105">
            <w:pPr>
              <w:ind w:left="709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6">
            <w:pPr>
              <w:ind w:left="709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7">
            <w:pPr>
              <w:ind w:left="709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8">
            <w:pPr>
              <w:ind w:left="709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9">
            <w:pPr>
              <w:ind w:left="709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A">
            <w:pPr>
              <w:ind w:left="709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B">
            <w:pPr>
              <w:ind w:left="709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C">
            <w:pPr>
              <w:ind w:left="0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D">
            <w:pPr>
              <w:ind w:left="709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E">
            <w:pPr>
              <w:ind w:left="709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F">
            <w:pPr>
              <w:numPr>
                <w:ilvl w:val="0"/>
                <w:numId w:val="8"/>
              </w:numPr>
              <w:ind w:left="283" w:right="0" w:hanging="283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Заполняют пропуски, решают задания в парах на листочках, после проверяют с слайдом.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110">
            <w:pPr>
              <w:tabs>
                <w:tab w:val="left" w:leader="none" w:pos="426"/>
              </w:tabs>
              <w:jc w:val="both"/>
              <w:rPr>
                <w:rFonts w:ascii="Arial" w:cs="Arial" w:eastAsia="Arial" w:hAnsi="Arial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1">
            <w:pPr>
              <w:tabs>
                <w:tab w:val="left" w:leader="none" w:pos="426"/>
              </w:tabs>
              <w:jc w:val="both"/>
              <w:rPr/>
            </w:pPr>
            <w:r w:rsidDel="00000000" w:rsidR="00000000" w:rsidRPr="00000000">
              <w:rPr>
                <w:rFonts w:ascii="Arial" w:cs="Arial" w:eastAsia="Arial" w:hAnsi="Arial"/>
                <w:b w:val="1"/>
                <w:sz w:val="18"/>
                <w:szCs w:val="18"/>
                <w:rtl w:val="0"/>
              </w:rPr>
              <w:t xml:space="preserve">3. </w:t>
            </w: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Рефлексивно – оценочный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112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3.1. Ситуация контроля за выполнением учебных действий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113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</w:pBdr>
              <w:shd w:fill="ffffff" w:val="clear"/>
              <w:spacing w:after="0" w:before="0" w:lineRule="auto"/>
              <w:ind w:left="0" w:right="0" w:firstLine="0"/>
              <w:rPr>
                <w:rFonts w:ascii="Arial" w:cs="Arial" w:eastAsia="Arial" w:hAnsi="Arial"/>
                <w:b w:val="1"/>
                <w:i w:val="1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Говорит какое будет домашнее задание. Разбирает пример, отвечает на возникшие вопросы! </w:t>
            </w:r>
            <w:r w:rsidDel="00000000" w:rsidR="00000000" w:rsidRPr="00000000">
              <w:rPr>
                <w:rFonts w:ascii="Arial" w:cs="Arial" w:eastAsia="Arial" w:hAnsi="Arial"/>
                <w:b w:val="1"/>
                <w:i w:val="1"/>
                <w:sz w:val="22"/>
                <w:szCs w:val="22"/>
                <w:rtl w:val="0"/>
              </w:rPr>
              <w:t xml:space="preserve">слайд 25-26</w:t>
            </w:r>
          </w:p>
          <w:p w:rsidR="00000000" w:rsidDel="00000000" w:rsidP="00000000" w:rsidRDefault="00000000" w:rsidRPr="00000000" w14:paraId="00000114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</w:pBdr>
              <w:shd w:fill="ffffff" w:val="clear"/>
              <w:spacing w:after="0" w:before="0" w:lineRule="auto"/>
              <w:ind w:left="0" w:right="0" w:firstLine="0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Подытоживая, ответьте на вопросы:</w:t>
            </w:r>
          </w:p>
          <w:p w:rsidR="00000000" w:rsidDel="00000000" w:rsidP="00000000" w:rsidRDefault="00000000" w:rsidRPr="00000000" w14:paraId="00000115">
            <w:pPr>
              <w:keepNext w:val="0"/>
              <w:keepLines w:val="0"/>
              <w:widowControl w:val="0"/>
              <w:numPr>
                <w:ilvl w:val="0"/>
                <w:numId w:val="2"/>
              </w:num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space="0" w:sz="0" w:val="nil"/>
              </w:pBdr>
              <w:shd w:fill="ffffff" w:val="clear"/>
              <w:spacing w:after="0" w:before="0" w:line="240" w:lineRule="auto"/>
              <w:ind w:left="283" w:right="0" w:hanging="283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22"/>
                <w:szCs w:val="22"/>
                <w:u w:val="none"/>
                <w:vertAlign w:val="baseline"/>
                <w:rtl w:val="0"/>
              </w:rPr>
              <w:t xml:space="preserve">Чему вы сегодня научились?</w:t>
            </w:r>
          </w:p>
          <w:p w:rsidR="00000000" w:rsidDel="00000000" w:rsidP="00000000" w:rsidRDefault="00000000" w:rsidRPr="00000000" w14:paraId="00000116">
            <w:pPr>
              <w:keepNext w:val="0"/>
              <w:keepLines w:val="0"/>
              <w:widowControl w:val="0"/>
              <w:numPr>
                <w:ilvl w:val="0"/>
                <w:numId w:val="2"/>
              </w:num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space="0" w:sz="0" w:val="nil"/>
              </w:pBdr>
              <w:shd w:fill="ffffff" w:val="clear"/>
              <w:spacing w:after="0" w:before="0" w:line="240" w:lineRule="auto"/>
              <w:ind w:left="283" w:right="0" w:hanging="283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22"/>
                <w:szCs w:val="22"/>
                <w:u w:val="none"/>
                <w:vertAlign w:val="baseline"/>
                <w:rtl w:val="0"/>
              </w:rPr>
              <w:t xml:space="preserve">Как </w:t>
            </w: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сравнивают обыкновенные 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22"/>
                <w:szCs w:val="22"/>
                <w:u w:val="none"/>
                <w:vertAlign w:val="baseline"/>
                <w:rtl w:val="0"/>
              </w:rPr>
              <w:t xml:space="preserve">дроби с одинако</w:t>
            </w: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вым знаменателем / числителем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22"/>
                <w:szCs w:val="22"/>
                <w:u w:val="none"/>
                <w:vertAlign w:val="baseline"/>
                <w:rtl w:val="0"/>
              </w:rPr>
              <w:t xml:space="preserve">?</w:t>
            </w:r>
          </w:p>
          <w:p w:rsidR="00000000" w:rsidDel="00000000" w:rsidP="00000000" w:rsidRDefault="00000000" w:rsidRPr="00000000" w14:paraId="00000117">
            <w:pPr>
              <w:keepNext w:val="0"/>
              <w:keepLines w:val="0"/>
              <w:widowControl w:val="0"/>
              <w:numPr>
                <w:ilvl w:val="0"/>
                <w:numId w:val="2"/>
              </w:num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space="0" w:sz="0" w:val="nil"/>
              </w:pBdr>
              <w:shd w:fill="ffffff" w:val="clear"/>
              <w:spacing w:after="0" w:before="0" w:line="240" w:lineRule="auto"/>
              <w:ind w:left="283" w:right="0" w:hanging="283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22"/>
                <w:szCs w:val="22"/>
                <w:u w:val="none"/>
                <w:vertAlign w:val="baseline"/>
                <w:rtl w:val="0"/>
              </w:rPr>
              <w:t xml:space="preserve">Какие цели вы ставили?</w:t>
            </w:r>
          </w:p>
          <w:p w:rsidR="00000000" w:rsidDel="00000000" w:rsidP="00000000" w:rsidRDefault="00000000" w:rsidRPr="00000000" w14:paraId="00000118">
            <w:pPr>
              <w:keepNext w:val="0"/>
              <w:keepLines w:val="0"/>
              <w:widowControl w:val="0"/>
              <w:numPr>
                <w:ilvl w:val="0"/>
                <w:numId w:val="2"/>
              </w:num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space="0" w:sz="0" w:val="nil"/>
              </w:pBdr>
              <w:shd w:fill="ffffff" w:val="clear"/>
              <w:spacing w:after="0" w:before="0" w:line="240" w:lineRule="auto"/>
              <w:ind w:left="283" w:right="0" w:hanging="283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22"/>
                <w:szCs w:val="22"/>
                <w:u w:val="none"/>
                <w:vertAlign w:val="baseline"/>
                <w:rtl w:val="0"/>
              </w:rPr>
              <w:t xml:space="preserve">Достигли ли вы этих их?</w:t>
            </w:r>
          </w:p>
          <w:p w:rsidR="00000000" w:rsidDel="00000000" w:rsidP="00000000" w:rsidRDefault="00000000" w:rsidRPr="00000000" w14:paraId="00000119">
            <w:pPr>
              <w:keepNext w:val="0"/>
              <w:keepLines w:val="0"/>
              <w:widowControl w:val="0"/>
              <w:numPr>
                <w:ilvl w:val="0"/>
                <w:numId w:val="2"/>
              </w:num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space="0" w:sz="0" w:val="nil"/>
              </w:pBdr>
              <w:shd w:fill="ffffff" w:val="clear"/>
              <w:spacing w:after="0" w:before="0" w:line="240" w:lineRule="auto"/>
              <w:ind w:left="283" w:right="0" w:hanging="283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22"/>
                <w:szCs w:val="22"/>
                <w:u w:val="none"/>
                <w:vertAlign w:val="baseline"/>
                <w:rtl w:val="0"/>
              </w:rPr>
              <w:t xml:space="preserve">У кого остались затруднения по новой теме?</w:t>
            </w:r>
          </w:p>
          <w:p w:rsidR="00000000" w:rsidDel="00000000" w:rsidP="00000000" w:rsidRDefault="00000000" w:rsidRPr="00000000" w14:paraId="0000011A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</w:pBdr>
              <w:shd w:fill="ffffff" w:val="clear"/>
              <w:spacing w:after="0" w:before="0" w:lineRule="auto"/>
              <w:ind w:left="0" w:right="0" w:firstLine="0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1B">
            <w:pPr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Смотрят домашнее задание, задают вопросы.</w:t>
            </w:r>
          </w:p>
          <w:p w:rsidR="00000000" w:rsidDel="00000000" w:rsidP="00000000" w:rsidRDefault="00000000" w:rsidRPr="00000000" w14:paraId="0000011C">
            <w:pPr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D">
            <w:pPr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E">
            <w:pPr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Обсуждают и ,отвечая на вопросы, подводят итоги .</w:t>
            </w:r>
          </w:p>
          <w:p w:rsidR="00000000" w:rsidDel="00000000" w:rsidP="00000000" w:rsidRDefault="00000000" w:rsidRPr="00000000" w14:paraId="0000011F">
            <w:pPr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0">
            <w:pPr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1">
            <w:pPr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2">
            <w:pPr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3">
            <w:pPr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4">
            <w:pPr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55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12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126">
            <w:pPr>
              <w:rPr/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3.2. Ситуация оценки образовательных результатов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127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</w:pBdr>
              <w:shd w:fill="ffffff" w:val="clear"/>
              <w:spacing w:after="0" w:before="0" w:lineRule="auto"/>
              <w:ind w:left="0" w:right="0" w:firstLine="0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Проанализируйте свою работу. </w:t>
            </w:r>
          </w:p>
          <w:p w:rsidR="00000000" w:rsidDel="00000000" w:rsidP="00000000" w:rsidRDefault="00000000" w:rsidRPr="00000000" w14:paraId="00000128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</w:pBdr>
              <w:shd w:fill="ffffff" w:val="clear"/>
              <w:spacing w:after="0" w:before="0" w:lineRule="auto"/>
              <w:ind w:left="0" w:right="0" w:firstLine="0"/>
              <w:rPr/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выберите кружок. </w:t>
              <w:br w:type="textWrapping"/>
              <w:t xml:space="preserve">сравните в каком пункте находятся больше всего обучающихся?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29">
            <w:pPr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Показывают кружки.</w:t>
            </w:r>
          </w:p>
          <w:p w:rsidR="00000000" w:rsidDel="00000000" w:rsidP="00000000" w:rsidRDefault="00000000" w:rsidRPr="00000000" w14:paraId="0000012A">
            <w:pPr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B">
            <w:pPr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Подводят итоги, сравнивают и говорят.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2C">
      <w:pPr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D">
      <w:pPr>
        <w:jc w:val="right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Приложение 1.</w:t>
      </w:r>
    </w:p>
    <w:p w:rsidR="00000000" w:rsidDel="00000000" w:rsidP="00000000" w:rsidRDefault="00000000" w:rsidRPr="00000000" w14:paraId="0000012E">
      <w:pPr>
        <w:widowControl w:val="1"/>
        <w:spacing w:line="276" w:lineRule="auto"/>
        <w:jc w:val="center"/>
        <w:rPr>
          <w:rFonts w:ascii="Montserrat SemiBold" w:cs="Montserrat SemiBold" w:eastAsia="Montserrat SemiBold" w:hAnsi="Montserrat SemiBold"/>
          <w:sz w:val="26"/>
          <w:szCs w:val="26"/>
        </w:rPr>
      </w:pPr>
      <w:r w:rsidDel="00000000" w:rsidR="00000000" w:rsidRPr="00000000">
        <w:rPr>
          <w:rFonts w:ascii="Montserrat SemiBold" w:cs="Montserrat SemiBold" w:eastAsia="Montserrat SemiBold" w:hAnsi="Montserrat SemiBold"/>
          <w:sz w:val="26"/>
          <w:szCs w:val="26"/>
          <w:rtl w:val="0"/>
        </w:rPr>
        <w:t xml:space="preserve">Работа в парах </w:t>
      </w:r>
    </w:p>
    <w:p w:rsidR="00000000" w:rsidDel="00000000" w:rsidP="00000000" w:rsidRDefault="00000000" w:rsidRPr="00000000" w14:paraId="0000012F">
      <w:pPr>
        <w:widowControl w:val="1"/>
        <w:numPr>
          <w:ilvl w:val="0"/>
          <w:numId w:val="14"/>
        </w:numPr>
        <w:spacing w:before="0" w:line="276" w:lineRule="auto"/>
        <w:ind w:left="720" w:hanging="360"/>
        <w:rPr>
          <w:rFonts w:ascii="Montserrat" w:cs="Montserrat" w:eastAsia="Montserrat" w:hAnsi="Montserrat"/>
          <w:sz w:val="26"/>
          <w:szCs w:val="26"/>
        </w:rPr>
      </w:pPr>
      <w:r w:rsidDel="00000000" w:rsidR="00000000" w:rsidRPr="00000000">
        <w:rPr>
          <w:rFonts w:ascii="Montserrat" w:cs="Montserrat" w:eastAsia="Montserrat" w:hAnsi="Montserrat"/>
          <w:sz w:val="26"/>
          <w:szCs w:val="26"/>
          <w:rtl w:val="0"/>
        </w:rPr>
        <w:t xml:space="preserve"> Вставьте пропущенные знаки.</w:t>
      </w:r>
    </w:p>
    <w:p w:rsidR="00000000" w:rsidDel="00000000" w:rsidP="00000000" w:rsidRDefault="00000000" w:rsidRPr="00000000" w14:paraId="00000130">
      <w:pPr>
        <w:widowControl w:val="1"/>
        <w:spacing w:line="276" w:lineRule="auto"/>
        <w:ind w:left="720" w:firstLine="0"/>
        <w:rPr>
          <w:rFonts w:ascii="Montserrat SemiBold" w:cs="Montserrat SemiBold" w:eastAsia="Montserrat SemiBold" w:hAnsi="Montserrat SemiBold"/>
          <w:sz w:val="26"/>
          <w:szCs w:val="26"/>
        </w:rPr>
      </w:pPr>
      <w:r w:rsidDel="00000000" w:rsidR="00000000" w:rsidRPr="00000000">
        <w:rPr>
          <w:rFonts w:ascii="Montserrat SemiBold" w:cs="Montserrat SemiBold" w:eastAsia="Montserrat SemiBold" w:hAnsi="Montserrat SemiBold"/>
          <w:sz w:val="26"/>
          <w:szCs w:val="26"/>
          <w:rtl w:val="0"/>
        </w:rPr>
        <w:t xml:space="preserve">а)  </w:t>
      </w:r>
      <m:oMath>
        <m:f>
          <m:fPr>
            <m:ctrlP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</m:ctrlPr>
          </m:fPr>
          <m:num>
            <m: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  <m:t xml:space="preserve">78</m:t>
            </m:r>
          </m:num>
          <m:den>
            <m: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  <m:t xml:space="preserve">100</m:t>
            </m:r>
          </m:den>
        </m:f>
        <m:r>
          <w:rPr>
            <w:rFonts w:ascii="Montserrat SemiBold" w:cs="Montserrat SemiBold" w:eastAsia="Montserrat SemiBold" w:hAnsi="Montserrat SemiBold"/>
            <w:sz w:val="40"/>
            <w:szCs w:val="40"/>
          </w:rPr>
          <m:t xml:space="preserve">         </m:t>
        </m:r>
        <m:f>
          <m:fPr>
            <m:ctrlP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</m:ctrlPr>
          </m:fPr>
          <m:num>
            <m: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  <m:t xml:space="preserve">98</m:t>
            </m:r>
          </m:num>
          <m:den>
            <m: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  <m:t xml:space="preserve">100</m:t>
            </m:r>
          </m:den>
        </m:f>
      </m:oMath>
      <w:r w:rsidDel="00000000" w:rsidR="00000000" w:rsidRPr="00000000">
        <w:rPr>
          <w:rFonts w:ascii="Montserrat SemiBold" w:cs="Montserrat SemiBold" w:eastAsia="Montserrat SemiBold" w:hAnsi="Montserrat SemiBold"/>
          <w:sz w:val="26"/>
          <w:szCs w:val="26"/>
          <w:rtl w:val="0"/>
        </w:rPr>
        <w:t xml:space="preserve"> ;   б)   </w:t>
      </w:r>
      <m:oMath>
        <m:f>
          <m:fPr>
            <m:ctrlP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</m:ctrlPr>
          </m:fPr>
          <m:num>
            <m: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  <m:t xml:space="preserve">63</m:t>
            </m:r>
          </m:num>
          <m:den>
            <m: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  <m:t xml:space="preserve">59</m:t>
            </m:r>
          </m:den>
        </m:f>
        <m:r>
          <w:rPr>
            <w:rFonts w:ascii="Montserrat SemiBold" w:cs="Montserrat SemiBold" w:eastAsia="Montserrat SemiBold" w:hAnsi="Montserrat SemiBold"/>
            <w:sz w:val="40"/>
            <w:szCs w:val="40"/>
          </w:rPr>
          <m:t xml:space="preserve">         </m:t>
        </m:r>
        <m:f>
          <m:fPr>
            <m:ctrlP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</m:ctrlPr>
          </m:fPr>
          <m:num>
            <m: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  <m:t xml:space="preserve">41</m:t>
            </m:r>
          </m:num>
          <m:den>
            <m: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  <m:t xml:space="preserve">59</m:t>
            </m:r>
          </m:den>
        </m:f>
      </m:oMath>
      <w:r w:rsidDel="00000000" w:rsidR="00000000" w:rsidRPr="00000000">
        <w:rPr>
          <w:rFonts w:ascii="Montserrat SemiBold" w:cs="Montserrat SemiBold" w:eastAsia="Montserrat SemiBold" w:hAnsi="Montserrat SemiBold"/>
          <w:sz w:val="40"/>
          <w:szCs w:val="40"/>
          <w:rtl w:val="0"/>
        </w:rPr>
        <w:t xml:space="preserve">  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1">
      <w:pPr>
        <w:widowControl w:val="1"/>
        <w:numPr>
          <w:ilvl w:val="0"/>
          <w:numId w:val="14"/>
        </w:numPr>
        <w:spacing w:before="0" w:line="276" w:lineRule="auto"/>
        <w:ind w:left="720" w:hanging="360"/>
        <w:rPr>
          <w:rFonts w:ascii="Montserrat" w:cs="Montserrat" w:eastAsia="Montserrat" w:hAnsi="Montserrat"/>
          <w:sz w:val="26"/>
          <w:szCs w:val="26"/>
        </w:rPr>
      </w:pPr>
      <w:r w:rsidDel="00000000" w:rsidR="00000000" w:rsidRPr="00000000">
        <w:rPr>
          <w:rFonts w:ascii="Montserrat" w:cs="Montserrat" w:eastAsia="Montserrat" w:hAnsi="Montserrat"/>
          <w:sz w:val="26"/>
          <w:szCs w:val="26"/>
          <w:rtl w:val="0"/>
        </w:rPr>
        <w:t xml:space="preserve"> Вставьте пропущенные знаки. </w:t>
      </w:r>
    </w:p>
    <w:p w:rsidR="00000000" w:rsidDel="00000000" w:rsidP="00000000" w:rsidRDefault="00000000" w:rsidRPr="00000000" w14:paraId="00000132">
      <w:pPr>
        <w:widowControl w:val="1"/>
        <w:spacing w:line="276" w:lineRule="auto"/>
        <w:ind w:left="720" w:firstLine="0"/>
        <w:rPr>
          <w:rFonts w:ascii="Montserrat SemiBold" w:cs="Montserrat SemiBold" w:eastAsia="Montserrat SemiBold" w:hAnsi="Montserrat SemiBold"/>
          <w:sz w:val="40"/>
          <w:szCs w:val="40"/>
        </w:rPr>
      </w:pPr>
      <w:r w:rsidDel="00000000" w:rsidR="00000000" w:rsidRPr="00000000">
        <w:rPr>
          <w:rFonts w:ascii="Montserrat SemiBold" w:cs="Montserrat SemiBold" w:eastAsia="Montserrat SemiBold" w:hAnsi="Montserrat SemiBold"/>
          <w:sz w:val="26"/>
          <w:szCs w:val="26"/>
          <w:rtl w:val="0"/>
        </w:rPr>
        <w:t xml:space="preserve">а)  </w:t>
      </w:r>
      <m:oMath>
        <m:f>
          <m:fPr>
            <m:ctrlP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</m:ctrlPr>
          </m:fPr>
          <m:num>
            <m: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  <m:t xml:space="preserve">78</m:t>
            </m:r>
          </m:num>
          <m:den>
            <m: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  <m:t xml:space="preserve">100</m:t>
            </m:r>
          </m:den>
        </m:f>
        <m:r>
          <w:rPr>
            <w:rFonts w:ascii="Montserrat SemiBold" w:cs="Montserrat SemiBold" w:eastAsia="Montserrat SemiBold" w:hAnsi="Montserrat SemiBold"/>
            <w:sz w:val="40"/>
            <w:szCs w:val="40"/>
          </w:rPr>
          <m:t xml:space="preserve">         </m:t>
        </m:r>
        <m:f>
          <m:fPr>
            <m:ctrlP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</m:ctrlPr>
          </m:fPr>
          <m:num>
            <m: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  <m:t xml:space="preserve">78</m:t>
            </m:r>
          </m:num>
          <m:den>
            <m: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  <m:t xml:space="preserve">99</m:t>
            </m:r>
          </m:den>
        </m:f>
      </m:oMath>
      <w:r w:rsidDel="00000000" w:rsidR="00000000" w:rsidRPr="00000000">
        <w:rPr>
          <w:rFonts w:ascii="Montserrat SemiBold" w:cs="Montserrat SemiBold" w:eastAsia="Montserrat SemiBold" w:hAnsi="Montserrat SemiBold"/>
          <w:sz w:val="26"/>
          <w:szCs w:val="26"/>
          <w:rtl w:val="0"/>
        </w:rPr>
        <w:t xml:space="preserve"> ;     б)   </w:t>
      </w:r>
      <m:oMath>
        <m:f>
          <m:fPr>
            <m:ctrlP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</m:ctrlPr>
          </m:fPr>
          <m:num>
            <m: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  <m:t xml:space="preserve">63</m:t>
            </m:r>
          </m:num>
          <m:den>
            <m: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  <m:t xml:space="preserve">59</m:t>
            </m:r>
          </m:den>
        </m:f>
        <m:r>
          <w:rPr>
            <w:rFonts w:ascii="Montserrat SemiBold" w:cs="Montserrat SemiBold" w:eastAsia="Montserrat SemiBold" w:hAnsi="Montserrat SemiBold"/>
            <w:sz w:val="40"/>
            <w:szCs w:val="40"/>
          </w:rPr>
          <m:t xml:space="preserve">         </m:t>
        </m:r>
        <m:f>
          <m:fPr>
            <m:ctrlP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</m:ctrlPr>
          </m:fPr>
          <m:num>
            <m: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  <m:t xml:space="preserve">63</m:t>
            </m:r>
          </m:num>
          <m:den>
            <m: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  <m:t xml:space="preserve">49</m:t>
            </m:r>
          </m:den>
        </m:f>
      </m:oMath>
      <w:r w:rsidDel="00000000" w:rsidR="00000000" w:rsidRPr="00000000">
        <w:rPr>
          <w:rFonts w:ascii="Montserrat SemiBold" w:cs="Montserrat SemiBold" w:eastAsia="Montserrat SemiBold" w:hAnsi="Montserrat SemiBold"/>
          <w:sz w:val="40"/>
          <w:szCs w:val="40"/>
          <w:rtl w:val="0"/>
        </w:rPr>
        <w:t xml:space="preserve">  .</w:t>
      </w:r>
    </w:p>
    <w:p w:rsidR="00000000" w:rsidDel="00000000" w:rsidP="00000000" w:rsidRDefault="00000000" w:rsidRPr="00000000" w14:paraId="00000133">
      <w:pPr>
        <w:widowControl w:val="1"/>
        <w:numPr>
          <w:ilvl w:val="0"/>
          <w:numId w:val="14"/>
        </w:numPr>
        <w:spacing w:before="0" w:line="276" w:lineRule="auto"/>
        <w:ind w:left="720" w:hanging="360"/>
        <w:rPr>
          <w:rFonts w:ascii="Montserrat" w:cs="Montserrat" w:eastAsia="Montserrat" w:hAnsi="Montserrat"/>
          <w:sz w:val="26"/>
          <w:szCs w:val="26"/>
        </w:rPr>
      </w:pPr>
      <w:r w:rsidDel="00000000" w:rsidR="00000000" w:rsidRPr="00000000">
        <w:rPr>
          <w:rFonts w:ascii="Montserrat" w:cs="Montserrat" w:eastAsia="Montserrat" w:hAnsi="Montserrat"/>
          <w:sz w:val="26"/>
          <w:szCs w:val="26"/>
          <w:rtl w:val="0"/>
        </w:rPr>
        <w:t xml:space="preserve"> Разделите на 2 группы дроби: </w:t>
      </w:r>
    </w:p>
    <w:p w:rsidR="00000000" w:rsidDel="00000000" w:rsidP="00000000" w:rsidRDefault="00000000" w:rsidRPr="00000000" w14:paraId="00000134">
      <w:pPr>
        <w:widowControl w:val="1"/>
        <w:spacing w:line="276" w:lineRule="auto"/>
        <w:ind w:left="720" w:right="-290.31496062992005" w:firstLine="0"/>
        <w:rPr>
          <w:rFonts w:ascii="Montserrat SemiBold" w:cs="Montserrat SemiBold" w:eastAsia="Montserrat SemiBold" w:hAnsi="Montserrat SemiBold"/>
          <w:sz w:val="26"/>
          <w:szCs w:val="26"/>
        </w:rPr>
      </w:pPr>
      <m:oMath>
        <m:f>
          <m:fPr>
            <m:ctrlP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</m:ctrlPr>
          </m:fPr>
          <m:num>
            <m: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  <m:t xml:space="preserve">78</m:t>
            </m:r>
          </m:num>
          <m:den>
            <m: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  <m:t xml:space="preserve">100</m:t>
            </m:r>
          </m:den>
        </m:f>
        <m:r>
          <w:rPr>
            <w:rFonts w:ascii="Montserrat SemiBold" w:cs="Montserrat SemiBold" w:eastAsia="Montserrat SemiBold" w:hAnsi="Montserrat SemiBold"/>
            <w:sz w:val="40"/>
            <w:szCs w:val="40"/>
          </w:rPr>
          <m:t xml:space="preserve">, </m:t>
        </m:r>
        <m:f>
          <m:fPr>
            <m:ctrlP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</m:ctrlPr>
          </m:fPr>
          <m:num>
            <m: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  <m:t xml:space="preserve">54</m:t>
            </m:r>
          </m:num>
          <m:den>
            <m: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  <m:t xml:space="preserve">21</m:t>
            </m:r>
          </m:den>
        </m:f>
        <m:r>
          <w:rPr>
            <w:rFonts w:ascii="Montserrat SemiBold" w:cs="Montserrat SemiBold" w:eastAsia="Montserrat SemiBold" w:hAnsi="Montserrat SemiBold"/>
            <w:sz w:val="40"/>
            <w:szCs w:val="40"/>
          </w:rPr>
          <m:t xml:space="preserve">, </m:t>
        </m:r>
        <m:f>
          <m:fPr>
            <m:ctrlP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</m:ctrlPr>
          </m:fPr>
          <m:num>
            <m: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  <m:t xml:space="preserve">53</m:t>
            </m:r>
          </m:num>
          <m:den>
            <m: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  <m:t xml:space="preserve">100</m:t>
            </m:r>
          </m:den>
        </m:f>
        <m:r>
          <w:rPr>
            <w:rFonts w:ascii="Montserrat SemiBold" w:cs="Montserrat SemiBold" w:eastAsia="Montserrat SemiBold" w:hAnsi="Montserrat SemiBold"/>
            <w:sz w:val="40"/>
            <w:szCs w:val="40"/>
          </w:rPr>
          <m:t xml:space="preserve">, </m:t>
        </m:r>
        <m:f>
          <m:fPr>
            <m:ctrlP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</m:ctrlPr>
          </m:fPr>
          <m:num>
            <m: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  <m:t xml:space="preserve">54</m:t>
            </m:r>
          </m:num>
          <m:den>
            <m: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  <m:t xml:space="preserve">50</m:t>
            </m:r>
          </m:den>
        </m:f>
        <m:r>
          <w:rPr>
            <w:rFonts w:ascii="Montserrat SemiBold" w:cs="Montserrat SemiBold" w:eastAsia="Montserrat SemiBold" w:hAnsi="Montserrat SemiBold"/>
            <w:sz w:val="40"/>
            <w:szCs w:val="40"/>
          </w:rPr>
          <m:t xml:space="preserve">, </m:t>
        </m:r>
        <m:f>
          <m:fPr>
            <m:ctrlP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</m:ctrlPr>
          </m:fPr>
          <m:num>
            <m: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  <m:t xml:space="preserve">54</m:t>
            </m:r>
          </m:num>
          <m:den>
            <m: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  <m:t xml:space="preserve">48</m:t>
            </m:r>
          </m:den>
        </m:f>
        <m:r>
          <w:rPr>
            <w:rFonts w:ascii="Montserrat SemiBold" w:cs="Montserrat SemiBold" w:eastAsia="Montserrat SemiBold" w:hAnsi="Montserrat SemiBold"/>
            <w:sz w:val="40"/>
            <w:szCs w:val="40"/>
          </w:rPr>
          <m:t xml:space="preserve">, </m:t>
        </m:r>
        <m:f>
          <m:fPr>
            <m:ctrlP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</m:ctrlPr>
          </m:fPr>
          <m:num>
            <m: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  <m:t xml:space="preserve">128</m:t>
            </m:r>
          </m:num>
          <m:den>
            <m: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  <m:t xml:space="preserve">100</m:t>
            </m:r>
          </m:den>
        </m:f>
        <m:r>
          <w:rPr>
            <w:rFonts w:ascii="Montserrat SemiBold" w:cs="Montserrat SemiBold" w:eastAsia="Montserrat SemiBold" w:hAnsi="Montserrat SemiBold"/>
            <w:sz w:val="40"/>
            <w:szCs w:val="40"/>
          </w:rPr>
          <m:t xml:space="preserve">, </m:t>
        </m:r>
        <m:f>
          <m:fPr>
            <m:ctrlP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</m:ctrlPr>
          </m:fPr>
          <m:num>
            <m: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  <m:t xml:space="preserve">54</m:t>
            </m:r>
          </m:num>
          <m:den>
            <m: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  <m:t xml:space="preserve">111</m:t>
            </m:r>
          </m:den>
        </m:f>
        <m:r>
          <w:rPr>
            <w:rFonts w:ascii="Montserrat SemiBold" w:cs="Montserrat SemiBold" w:eastAsia="Montserrat SemiBold" w:hAnsi="Montserrat SemiBold"/>
            <w:sz w:val="40"/>
            <w:szCs w:val="40"/>
          </w:rPr>
          <m:t xml:space="preserve">, </m:t>
        </m:r>
        <m:f>
          <m:fPr>
            <m:ctrlP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</m:ctrlPr>
          </m:fPr>
          <m:num>
            <m: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  <m:t xml:space="preserve">111</m:t>
            </m:r>
          </m:num>
          <m:den>
            <m:r>
              <w:rPr>
                <w:rFonts w:ascii="Montserrat SemiBold" w:cs="Montserrat SemiBold" w:eastAsia="Montserrat SemiBold" w:hAnsi="Montserrat SemiBold"/>
                <w:sz w:val="40"/>
                <w:szCs w:val="40"/>
              </w:rPr>
              <m:t xml:space="preserve">100</m:t>
            </m:r>
          </m:den>
        </m:f>
      </m:oMath>
      <w:r w:rsidDel="00000000" w:rsidR="00000000" w:rsidRPr="00000000">
        <w:rPr>
          <w:rFonts w:ascii="Montserrat SemiBold" w:cs="Montserrat SemiBold" w:eastAsia="Montserrat SemiBold" w:hAnsi="Montserrat SemiBold"/>
          <w:sz w:val="40"/>
          <w:szCs w:val="40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5">
      <w:pPr>
        <w:widowControl w:val="1"/>
        <w:numPr>
          <w:ilvl w:val="0"/>
          <w:numId w:val="14"/>
        </w:numPr>
        <w:spacing w:before="0" w:line="276" w:lineRule="auto"/>
        <w:ind w:left="720" w:hanging="360"/>
        <w:rPr>
          <w:rFonts w:ascii="Montserrat" w:cs="Montserrat" w:eastAsia="Montserrat" w:hAnsi="Montserrat"/>
          <w:sz w:val="26"/>
          <w:szCs w:val="26"/>
        </w:rPr>
      </w:pPr>
      <w:r w:rsidDel="00000000" w:rsidR="00000000" w:rsidRPr="00000000">
        <w:rPr>
          <w:rFonts w:ascii="Montserrat" w:cs="Montserrat" w:eastAsia="Montserrat" w:hAnsi="Montserrat"/>
          <w:sz w:val="26"/>
          <w:szCs w:val="26"/>
          <w:rtl w:val="0"/>
        </w:rPr>
        <w:t xml:space="preserve">Расположите дроби с одинаковыми знаменателями из </w:t>
      </w:r>
      <w:r w:rsidDel="00000000" w:rsidR="00000000" w:rsidRPr="00000000">
        <w:rPr>
          <w:rFonts w:ascii="Montserrat" w:cs="Montserrat" w:eastAsia="Montserrat" w:hAnsi="Montserrat"/>
          <w:b w:val="1"/>
          <w:sz w:val="26"/>
          <w:szCs w:val="26"/>
          <w:rtl w:val="0"/>
        </w:rPr>
        <w:t xml:space="preserve">задания 3</w:t>
      </w:r>
      <w:r w:rsidDel="00000000" w:rsidR="00000000" w:rsidRPr="00000000">
        <w:rPr>
          <w:rFonts w:ascii="Montserrat" w:cs="Montserrat" w:eastAsia="Montserrat" w:hAnsi="Montserrat"/>
          <w:sz w:val="26"/>
          <w:szCs w:val="26"/>
          <w:rtl w:val="0"/>
        </w:rPr>
        <w:t xml:space="preserve"> в порядке убывания.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6">
      <w:pPr>
        <w:widowControl w:val="1"/>
        <w:numPr>
          <w:ilvl w:val="0"/>
          <w:numId w:val="14"/>
        </w:numPr>
        <w:spacing w:before="0" w:line="276" w:lineRule="auto"/>
        <w:ind w:left="720" w:hanging="360"/>
        <w:rPr>
          <w:rFonts w:ascii="Montserrat" w:cs="Montserrat" w:eastAsia="Montserrat" w:hAnsi="Montserrat"/>
          <w:sz w:val="26"/>
          <w:szCs w:val="26"/>
        </w:rPr>
      </w:pPr>
      <w:r w:rsidDel="00000000" w:rsidR="00000000" w:rsidRPr="00000000">
        <w:rPr>
          <w:rFonts w:ascii="Montserrat" w:cs="Montserrat" w:eastAsia="Montserrat" w:hAnsi="Montserrat"/>
          <w:sz w:val="26"/>
          <w:szCs w:val="26"/>
          <w:rtl w:val="0"/>
        </w:rPr>
        <w:t xml:space="preserve"> Расположите дроби с одинаковыми числителями из </w:t>
      </w:r>
      <w:r w:rsidDel="00000000" w:rsidR="00000000" w:rsidRPr="00000000">
        <w:rPr>
          <w:rFonts w:ascii="Montserrat" w:cs="Montserrat" w:eastAsia="Montserrat" w:hAnsi="Montserrat"/>
          <w:b w:val="1"/>
          <w:sz w:val="26"/>
          <w:szCs w:val="26"/>
          <w:rtl w:val="0"/>
        </w:rPr>
        <w:t xml:space="preserve">задания 3</w:t>
      </w:r>
      <w:r w:rsidDel="00000000" w:rsidR="00000000" w:rsidRPr="00000000">
        <w:rPr>
          <w:rFonts w:ascii="Montserrat" w:cs="Montserrat" w:eastAsia="Montserrat" w:hAnsi="Montserrat"/>
          <w:sz w:val="26"/>
          <w:szCs w:val="26"/>
          <w:rtl w:val="0"/>
        </w:rPr>
        <w:t xml:space="preserve"> в порядке возрастания. </w:t>
      </w:r>
    </w:p>
    <w:p w:rsidR="00000000" w:rsidDel="00000000" w:rsidP="00000000" w:rsidRDefault="00000000" w:rsidRPr="00000000" w14:paraId="00000137">
      <w:pPr>
        <w:widowControl w:val="1"/>
        <w:spacing w:before="200" w:line="276" w:lineRule="auto"/>
        <w:ind w:left="0" w:firstLine="0"/>
        <w:jc w:val="center"/>
        <w:rPr>
          <w:rFonts w:ascii="Montserrat" w:cs="Montserrat" w:eastAsia="Montserrat" w:hAnsi="Montserrat"/>
          <w:sz w:val="26"/>
          <w:szCs w:val="26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6"/>
          <w:szCs w:val="26"/>
          <w:rtl w:val="0"/>
        </w:rPr>
        <w:t xml:space="preserve">Эталон </w:t>
      </w:r>
      <w:r w:rsidDel="00000000" w:rsidR="00000000" w:rsidRPr="00000000">
        <w:rPr>
          <w:rtl w:val="0"/>
        </w:rPr>
      </w:r>
    </w:p>
    <w:tbl>
      <w:tblPr>
        <w:tblStyle w:val="Table6"/>
        <w:tblW w:w="14340.0" w:type="dxa"/>
        <w:jc w:val="left"/>
        <w:tblInd w:w="21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7425"/>
        <w:gridCol w:w="6915"/>
        <w:tblGridChange w:id="0">
          <w:tblGrid>
            <w:gridCol w:w="7425"/>
            <w:gridCol w:w="691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38">
            <w:pPr>
              <w:widowControl w:val="1"/>
              <w:numPr>
                <w:ilvl w:val="0"/>
                <w:numId w:val="15"/>
              </w:numPr>
              <w:spacing w:before="0" w:line="276" w:lineRule="auto"/>
              <w:ind w:left="425.19685039370086" w:hanging="360"/>
              <w:rPr>
                <w:rFonts w:ascii="Montserrat" w:cs="Montserrat" w:eastAsia="Montserrat" w:hAnsi="Montserrat"/>
                <w:b w:val="1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sz w:val="26"/>
                <w:szCs w:val="26"/>
                <w:rtl w:val="0"/>
              </w:rPr>
              <w:t xml:space="preserve">Вставьте пропущенные знаки.</w:t>
            </w:r>
          </w:p>
          <w:p w:rsidR="00000000" w:rsidDel="00000000" w:rsidP="00000000" w:rsidRDefault="00000000" w:rsidRPr="00000000" w14:paraId="00000139">
            <w:pPr>
              <w:widowControl w:val="1"/>
              <w:spacing w:line="276" w:lineRule="auto"/>
              <w:ind w:left="720" w:firstLine="0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Fonts w:ascii="Montserrat SemiBold" w:cs="Montserrat SemiBold" w:eastAsia="Montserrat SemiBold" w:hAnsi="Montserrat SemiBold"/>
                <w:rtl w:val="0"/>
              </w:rPr>
              <w:t xml:space="preserve">а)  </w:t>
            </w:r>
            <m:oMath>
              <m:f>
                <m:fPr>
                  <m:ctrlPr>
                    <w:rPr>
                      <w:rFonts w:ascii="Montserrat SemiBold" w:cs="Montserrat SemiBold" w:eastAsia="Montserrat SemiBold" w:hAnsi="Montserrat SemiBold"/>
                      <w:sz w:val="34"/>
                      <w:szCs w:val="34"/>
                    </w:rPr>
                  </m:ctrlPr>
                </m:fPr>
                <m:num>
                  <m:r>
                    <w:rPr>
                      <w:rFonts w:ascii="Montserrat SemiBold" w:cs="Montserrat SemiBold" w:eastAsia="Montserrat SemiBold" w:hAnsi="Montserrat SemiBold"/>
                      <w:sz w:val="34"/>
                      <w:szCs w:val="34"/>
                    </w:rPr>
                    <m:t xml:space="preserve">78</m:t>
                  </m:r>
                </m:num>
                <m:den>
                  <m:r>
                    <w:rPr>
                      <w:rFonts w:ascii="Montserrat SemiBold" w:cs="Montserrat SemiBold" w:eastAsia="Montserrat SemiBold" w:hAnsi="Montserrat SemiBold"/>
                      <w:sz w:val="34"/>
                      <w:szCs w:val="34"/>
                    </w:rPr>
                    <m:t xml:space="preserve">100</m:t>
                  </m:r>
                </m:den>
              </m:f>
              <m:r>
                <w:rPr>
                  <w:rFonts w:ascii="Montserrat SemiBold" w:cs="Montserrat SemiBold" w:eastAsia="Montserrat SemiBold" w:hAnsi="Montserrat SemiBold"/>
                  <w:sz w:val="34"/>
                  <w:szCs w:val="34"/>
                </w:rPr>
                <m:t xml:space="preserve">&lt; </m:t>
              </m:r>
              <m:f>
                <m:fPr>
                  <m:ctrlPr>
                    <w:rPr>
                      <w:rFonts w:ascii="Montserrat SemiBold" w:cs="Montserrat SemiBold" w:eastAsia="Montserrat SemiBold" w:hAnsi="Montserrat SemiBold"/>
                      <w:sz w:val="34"/>
                      <w:szCs w:val="34"/>
                    </w:rPr>
                  </m:ctrlPr>
                </m:fPr>
                <m:num>
                  <m:r>
                    <w:rPr>
                      <w:rFonts w:ascii="Montserrat SemiBold" w:cs="Montserrat SemiBold" w:eastAsia="Montserrat SemiBold" w:hAnsi="Montserrat SemiBold"/>
                      <w:sz w:val="34"/>
                      <w:szCs w:val="34"/>
                    </w:rPr>
                    <m:t xml:space="preserve">98</m:t>
                  </m:r>
                </m:num>
                <m:den>
                  <m:r>
                    <w:rPr>
                      <w:rFonts w:ascii="Montserrat SemiBold" w:cs="Montserrat SemiBold" w:eastAsia="Montserrat SemiBold" w:hAnsi="Montserrat SemiBold"/>
                      <w:sz w:val="34"/>
                      <w:szCs w:val="34"/>
                    </w:rPr>
                    <m:t xml:space="preserve">100</m:t>
                  </m:r>
                </m:den>
              </m:f>
            </m:oMath>
            <w:r w:rsidDel="00000000" w:rsidR="00000000" w:rsidRPr="00000000">
              <w:rPr>
                <w:rFonts w:ascii="Montserrat SemiBold" w:cs="Montserrat SemiBold" w:eastAsia="Montserrat SemiBold" w:hAnsi="Montserrat SemiBold"/>
                <w:rtl w:val="0"/>
              </w:rPr>
              <w:t xml:space="preserve"> ;   б)   </w:t>
            </w:r>
            <m:oMath>
              <m:f>
                <m:fPr>
                  <m:ctrlPr>
                    <w:rPr>
                      <w:rFonts w:ascii="Montserrat SemiBold" w:cs="Montserrat SemiBold" w:eastAsia="Montserrat SemiBold" w:hAnsi="Montserrat SemiBold"/>
                      <w:sz w:val="34"/>
                      <w:szCs w:val="34"/>
                    </w:rPr>
                  </m:ctrlPr>
                </m:fPr>
                <m:num>
                  <m:r>
                    <w:rPr>
                      <w:rFonts w:ascii="Montserrat SemiBold" w:cs="Montserrat SemiBold" w:eastAsia="Montserrat SemiBold" w:hAnsi="Montserrat SemiBold"/>
                      <w:sz w:val="34"/>
                      <w:szCs w:val="34"/>
                    </w:rPr>
                    <m:t xml:space="preserve">63</m:t>
                  </m:r>
                </m:num>
                <m:den>
                  <m:r>
                    <w:rPr>
                      <w:rFonts w:ascii="Montserrat SemiBold" w:cs="Montserrat SemiBold" w:eastAsia="Montserrat SemiBold" w:hAnsi="Montserrat SemiBold"/>
                      <w:sz w:val="34"/>
                      <w:szCs w:val="34"/>
                    </w:rPr>
                    <m:t xml:space="preserve">59</m:t>
                  </m:r>
                </m:den>
              </m:f>
              <m:r>
                <w:rPr>
                  <w:rFonts w:ascii="Montserrat SemiBold" w:cs="Montserrat SemiBold" w:eastAsia="Montserrat SemiBold" w:hAnsi="Montserrat SemiBold"/>
                  <w:sz w:val="34"/>
                  <w:szCs w:val="34"/>
                </w:rPr>
                <m:t xml:space="preserve">&gt;</m:t>
              </m:r>
              <m:f>
                <m:fPr>
                  <m:ctrlPr>
                    <w:rPr>
                      <w:rFonts w:ascii="Montserrat SemiBold" w:cs="Montserrat SemiBold" w:eastAsia="Montserrat SemiBold" w:hAnsi="Montserrat SemiBold"/>
                      <w:sz w:val="34"/>
                      <w:szCs w:val="34"/>
                    </w:rPr>
                  </m:ctrlPr>
                </m:fPr>
                <m:num>
                  <m:r>
                    <w:rPr>
                      <w:rFonts w:ascii="Montserrat SemiBold" w:cs="Montserrat SemiBold" w:eastAsia="Montserrat SemiBold" w:hAnsi="Montserrat SemiBold"/>
                      <w:sz w:val="34"/>
                      <w:szCs w:val="34"/>
                    </w:rPr>
                    <m:t xml:space="preserve">41</m:t>
                  </m:r>
                </m:num>
                <m:den>
                  <m:r>
                    <w:rPr>
                      <w:rFonts w:ascii="Montserrat SemiBold" w:cs="Montserrat SemiBold" w:eastAsia="Montserrat SemiBold" w:hAnsi="Montserrat SemiBold"/>
                      <w:sz w:val="34"/>
                      <w:szCs w:val="34"/>
                    </w:rPr>
                    <m:t xml:space="preserve">59</m:t>
                  </m:r>
                </m:den>
              </m:f>
            </m:oMath>
            <w:r w:rsidDel="00000000" w:rsidR="00000000" w:rsidRPr="00000000">
              <w:rPr>
                <w:rFonts w:ascii="Montserrat SemiBold" w:cs="Montserrat SemiBold" w:eastAsia="Montserrat SemiBold" w:hAnsi="Montserrat SemiBold"/>
                <w:sz w:val="34"/>
                <w:szCs w:val="34"/>
                <w:rtl w:val="0"/>
              </w:rPr>
              <w:t xml:space="preserve">  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3A">
            <w:pPr>
              <w:widowControl w:val="1"/>
              <w:numPr>
                <w:ilvl w:val="0"/>
                <w:numId w:val="15"/>
              </w:numPr>
              <w:spacing w:before="200" w:line="276" w:lineRule="auto"/>
              <w:ind w:left="425.19685039370086" w:hanging="360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sz w:val="26"/>
                <w:szCs w:val="26"/>
                <w:rtl w:val="0"/>
              </w:rPr>
              <w:t xml:space="preserve">Вставьте пропущенные знаки. </w:t>
            </w:r>
          </w:p>
          <w:p w:rsidR="00000000" w:rsidDel="00000000" w:rsidP="00000000" w:rsidRDefault="00000000" w:rsidRPr="00000000" w14:paraId="0000013B">
            <w:pPr>
              <w:widowControl w:val="1"/>
              <w:spacing w:line="276" w:lineRule="auto"/>
              <w:ind w:left="720" w:firstLine="0"/>
              <w:rPr>
                <w:rFonts w:ascii="Montserrat" w:cs="Montserrat" w:eastAsia="Montserrat" w:hAnsi="Montserrat"/>
                <w:sz w:val="18"/>
                <w:szCs w:val="18"/>
              </w:rPr>
            </w:pPr>
            <w:r w:rsidDel="00000000" w:rsidR="00000000" w:rsidRPr="00000000">
              <w:rPr>
                <w:rFonts w:ascii="Montserrat SemiBold" w:cs="Montserrat SemiBold" w:eastAsia="Montserrat SemiBold" w:hAnsi="Montserrat SemiBold"/>
                <w:sz w:val="18"/>
                <w:szCs w:val="18"/>
                <w:rtl w:val="0"/>
              </w:rPr>
              <w:t xml:space="preserve">а)  </w:t>
            </w:r>
            <m:oMath>
              <m:f>
                <m:fPr>
                  <m:ctrlPr>
                    <w:rPr>
                      <w:rFonts w:ascii="Montserrat SemiBold" w:cs="Montserrat SemiBold" w:eastAsia="Montserrat SemiBold" w:hAnsi="Montserrat SemiBold"/>
                      <w:sz w:val="32"/>
                      <w:szCs w:val="32"/>
                    </w:rPr>
                  </m:ctrlPr>
                </m:fPr>
                <m:num>
                  <m:r>
                    <w:rPr>
                      <w:rFonts w:ascii="Montserrat SemiBold" w:cs="Montserrat SemiBold" w:eastAsia="Montserrat SemiBold" w:hAnsi="Montserrat SemiBold"/>
                      <w:sz w:val="32"/>
                      <w:szCs w:val="32"/>
                    </w:rPr>
                    <m:t xml:space="preserve">78</m:t>
                  </m:r>
                </m:num>
                <m:den>
                  <m:r>
                    <w:rPr>
                      <w:rFonts w:ascii="Montserrat SemiBold" w:cs="Montserrat SemiBold" w:eastAsia="Montserrat SemiBold" w:hAnsi="Montserrat SemiBold"/>
                      <w:sz w:val="32"/>
                      <w:szCs w:val="32"/>
                    </w:rPr>
                    <m:t xml:space="preserve">100</m:t>
                  </m:r>
                </m:den>
              </m:f>
              <m:r>
                <w:rPr>
                  <w:rFonts w:ascii="Montserrat SemiBold" w:cs="Montserrat SemiBold" w:eastAsia="Montserrat SemiBold" w:hAnsi="Montserrat SemiBold"/>
                  <w:sz w:val="32"/>
                  <w:szCs w:val="32"/>
                </w:rPr>
                <m:t xml:space="preserve">&lt;</m:t>
              </m:r>
              <m:f>
                <m:fPr>
                  <m:ctrlPr>
                    <w:rPr>
                      <w:rFonts w:ascii="Montserrat SemiBold" w:cs="Montserrat SemiBold" w:eastAsia="Montserrat SemiBold" w:hAnsi="Montserrat SemiBold"/>
                      <w:sz w:val="32"/>
                      <w:szCs w:val="32"/>
                    </w:rPr>
                  </m:ctrlPr>
                </m:fPr>
                <m:num>
                  <m:r>
                    <w:rPr>
                      <w:rFonts w:ascii="Montserrat SemiBold" w:cs="Montserrat SemiBold" w:eastAsia="Montserrat SemiBold" w:hAnsi="Montserrat SemiBold"/>
                      <w:sz w:val="32"/>
                      <w:szCs w:val="32"/>
                    </w:rPr>
                    <m:t xml:space="preserve">78</m:t>
                  </m:r>
                </m:num>
                <m:den>
                  <m:r>
                    <w:rPr>
                      <w:rFonts w:ascii="Montserrat SemiBold" w:cs="Montserrat SemiBold" w:eastAsia="Montserrat SemiBold" w:hAnsi="Montserrat SemiBold"/>
                      <w:sz w:val="32"/>
                      <w:szCs w:val="32"/>
                    </w:rPr>
                    <m:t xml:space="preserve">99</m:t>
                  </m:r>
                </m:den>
              </m:f>
            </m:oMath>
            <w:r w:rsidDel="00000000" w:rsidR="00000000" w:rsidRPr="00000000">
              <w:rPr>
                <w:rFonts w:ascii="Montserrat SemiBold" w:cs="Montserrat SemiBold" w:eastAsia="Montserrat SemiBold" w:hAnsi="Montserrat SemiBold"/>
                <w:sz w:val="18"/>
                <w:szCs w:val="18"/>
                <w:rtl w:val="0"/>
              </w:rPr>
              <w:t xml:space="preserve"> ;     б)   </w:t>
            </w:r>
            <m:oMath>
              <m:f>
                <m:fPr>
                  <m:ctrlPr>
                    <w:rPr>
                      <w:rFonts w:ascii="Montserrat SemiBold" w:cs="Montserrat SemiBold" w:eastAsia="Montserrat SemiBold" w:hAnsi="Montserrat SemiBold"/>
                      <w:sz w:val="32"/>
                      <w:szCs w:val="32"/>
                    </w:rPr>
                  </m:ctrlPr>
                </m:fPr>
                <m:num>
                  <m:r>
                    <w:rPr>
                      <w:rFonts w:ascii="Montserrat SemiBold" w:cs="Montserrat SemiBold" w:eastAsia="Montserrat SemiBold" w:hAnsi="Montserrat SemiBold"/>
                      <w:sz w:val="32"/>
                      <w:szCs w:val="32"/>
                    </w:rPr>
                    <m:t xml:space="preserve">63</m:t>
                  </m:r>
                </m:num>
                <m:den>
                  <m:r>
                    <w:rPr>
                      <w:rFonts w:ascii="Montserrat SemiBold" w:cs="Montserrat SemiBold" w:eastAsia="Montserrat SemiBold" w:hAnsi="Montserrat SemiBold"/>
                      <w:sz w:val="32"/>
                      <w:szCs w:val="32"/>
                    </w:rPr>
                    <m:t xml:space="preserve">59</m:t>
                  </m:r>
                </m:den>
              </m:f>
              <m:r>
                <w:rPr>
                  <w:rFonts w:ascii="Montserrat SemiBold" w:cs="Montserrat SemiBold" w:eastAsia="Montserrat SemiBold" w:hAnsi="Montserrat SemiBold"/>
                  <w:sz w:val="32"/>
                  <w:szCs w:val="32"/>
                </w:rPr>
                <m:t xml:space="preserve">&lt;</m:t>
              </m:r>
              <m:f>
                <m:fPr>
                  <m:ctrlPr>
                    <w:rPr>
                      <w:rFonts w:ascii="Montserrat SemiBold" w:cs="Montserrat SemiBold" w:eastAsia="Montserrat SemiBold" w:hAnsi="Montserrat SemiBold"/>
                      <w:sz w:val="32"/>
                      <w:szCs w:val="32"/>
                    </w:rPr>
                  </m:ctrlPr>
                </m:fPr>
                <m:num>
                  <m:r>
                    <w:rPr>
                      <w:rFonts w:ascii="Montserrat SemiBold" w:cs="Montserrat SemiBold" w:eastAsia="Montserrat SemiBold" w:hAnsi="Montserrat SemiBold"/>
                      <w:sz w:val="32"/>
                      <w:szCs w:val="32"/>
                    </w:rPr>
                    <m:t xml:space="preserve">63</m:t>
                  </m:r>
                </m:num>
                <m:den>
                  <m:r>
                    <w:rPr>
                      <w:rFonts w:ascii="Montserrat SemiBold" w:cs="Montserrat SemiBold" w:eastAsia="Montserrat SemiBold" w:hAnsi="Montserrat SemiBold"/>
                      <w:sz w:val="32"/>
                      <w:szCs w:val="32"/>
                    </w:rPr>
                    <m:t xml:space="preserve">49</m:t>
                  </m:r>
                </m:den>
              </m:f>
            </m:oMath>
            <w:r w:rsidDel="00000000" w:rsidR="00000000" w:rsidRPr="00000000">
              <w:rPr>
                <w:rFonts w:ascii="Montserrat SemiBold" w:cs="Montserrat SemiBold" w:eastAsia="Montserrat SemiBold" w:hAnsi="Montserrat SemiBold"/>
                <w:sz w:val="32"/>
                <w:szCs w:val="32"/>
                <w:rtl w:val="0"/>
              </w:rPr>
              <w:t xml:space="preserve">  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3C">
            <w:pPr>
              <w:widowControl w:val="1"/>
              <w:numPr>
                <w:ilvl w:val="0"/>
                <w:numId w:val="15"/>
              </w:numPr>
              <w:spacing w:line="276" w:lineRule="auto"/>
              <w:ind w:left="425.19685039370086" w:right="-290.31496062992005" w:hanging="360"/>
              <w:rPr>
                <w:rFonts w:ascii="Montserrat SemiBold" w:cs="Montserrat SemiBold" w:eastAsia="Montserrat SemiBold" w:hAnsi="Montserrat SemiBold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sz w:val="26"/>
                <w:szCs w:val="26"/>
                <w:rtl w:val="0"/>
              </w:rPr>
              <w:t xml:space="preserve">1 группа</w:t>
            </w:r>
            <w:r w:rsidDel="00000000" w:rsidR="00000000" w:rsidRPr="00000000">
              <w:rPr>
                <w:rFonts w:ascii="Montserrat SemiBold" w:cs="Montserrat SemiBold" w:eastAsia="Montserrat SemiBold" w:hAnsi="Montserrat SemiBold"/>
                <w:sz w:val="26"/>
                <w:szCs w:val="26"/>
                <w:rtl w:val="0"/>
              </w:rPr>
              <w:t xml:space="preserve">  </w:t>
            </w:r>
            <m:oMath>
              <m:f>
                <m:fPr>
                  <m:ctrlP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</m:ctrlPr>
                </m:fPr>
                <m:num>
                  <m: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  <m:t xml:space="preserve">78</m:t>
                  </m:r>
                </m:num>
                <m:den>
                  <m: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  <m:t xml:space="preserve">100</m:t>
                  </m:r>
                </m:den>
              </m:f>
              <m:r>
                <w:rPr>
                  <w:rFonts w:ascii="Montserrat SemiBold" w:cs="Montserrat SemiBold" w:eastAsia="Montserrat SemiBold" w:hAnsi="Montserrat SemiBold"/>
                  <w:sz w:val="40"/>
                  <w:szCs w:val="40"/>
                </w:rPr>
                <m:t xml:space="preserve">,</m:t>
              </m:r>
              <m:f>
                <m:fPr>
                  <m:ctrlP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</m:ctrlPr>
                </m:fPr>
                <m:num>
                  <m: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  <m:t xml:space="preserve">53</m:t>
                  </m:r>
                </m:num>
                <m:den>
                  <m: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  <m:t xml:space="preserve">100</m:t>
                  </m:r>
                </m:den>
              </m:f>
              <m:r>
                <w:rPr>
                  <w:rFonts w:ascii="Montserrat SemiBold" w:cs="Montserrat SemiBold" w:eastAsia="Montserrat SemiBold" w:hAnsi="Montserrat SemiBold"/>
                  <w:sz w:val="40"/>
                  <w:szCs w:val="40"/>
                </w:rPr>
                <m:t xml:space="preserve">, </m:t>
              </m:r>
              <m:f>
                <m:fPr>
                  <m:ctrlP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</m:ctrlPr>
                </m:fPr>
                <m:num>
                  <m: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  <m:t xml:space="preserve">128</m:t>
                  </m:r>
                </m:num>
                <m:den>
                  <m: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  <m:t xml:space="preserve">100</m:t>
                  </m:r>
                </m:den>
              </m:f>
              <m:r>
                <w:rPr>
                  <w:rFonts w:ascii="Montserrat SemiBold" w:cs="Montserrat SemiBold" w:eastAsia="Montserrat SemiBold" w:hAnsi="Montserrat SemiBold"/>
                  <w:sz w:val="40"/>
                  <w:szCs w:val="40"/>
                </w:rPr>
                <m:t xml:space="preserve">, </m:t>
              </m:r>
              <m:f>
                <m:fPr>
                  <m:ctrlP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</m:ctrlPr>
                </m:fPr>
                <m:num>
                  <m: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  <m:t xml:space="preserve">111</m:t>
                  </m:r>
                </m:num>
                <m:den>
                  <m: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  <m:t xml:space="preserve">100</m:t>
                  </m:r>
                </m:den>
              </m:f>
            </m:oMath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D">
            <w:pPr>
              <w:widowControl w:val="1"/>
              <w:spacing w:line="276" w:lineRule="auto"/>
              <w:ind w:left="425.19685039370086" w:right="-290.31496062992005" w:firstLine="0"/>
              <w:rPr>
                <w:rFonts w:ascii="Montserrat SemiBold" w:cs="Montserrat SemiBold" w:eastAsia="Montserrat SemiBold" w:hAnsi="Montserrat SemiBold"/>
                <w:sz w:val="40"/>
                <w:szCs w:val="40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sz w:val="26"/>
                <w:szCs w:val="26"/>
                <w:rtl w:val="0"/>
              </w:rPr>
              <w:t xml:space="preserve">2 группа</w:t>
            </w:r>
            <w:r w:rsidDel="00000000" w:rsidR="00000000" w:rsidRPr="00000000">
              <w:rPr>
                <w:rFonts w:ascii="Montserrat SemiBold" w:cs="Montserrat SemiBold" w:eastAsia="Montserrat SemiBold" w:hAnsi="Montserrat SemiBold"/>
                <w:sz w:val="26"/>
                <w:szCs w:val="26"/>
                <w:rtl w:val="0"/>
              </w:rPr>
              <w:t xml:space="preserve"> </w:t>
            </w:r>
            <m:oMath>
              <m:f>
                <m:fPr>
                  <m:ctrlP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</m:ctrlPr>
                </m:fPr>
                <m:num>
                  <m: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  <m:t xml:space="preserve">54</m:t>
                  </m:r>
                </m:num>
                <m:den>
                  <m: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  <m:t xml:space="preserve">21</m:t>
                  </m:r>
                </m:den>
              </m:f>
              <m:r>
                <w:rPr>
                  <w:rFonts w:ascii="Montserrat SemiBold" w:cs="Montserrat SemiBold" w:eastAsia="Montserrat SemiBold" w:hAnsi="Montserrat SemiBold"/>
                  <w:sz w:val="40"/>
                  <w:szCs w:val="40"/>
                </w:rPr>
                <m:t xml:space="preserve">, </m:t>
              </m:r>
              <m:f>
                <m:fPr>
                  <m:ctrlP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</m:ctrlPr>
                </m:fPr>
                <m:num>
                  <m: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  <m:t xml:space="preserve">54</m:t>
                  </m:r>
                </m:num>
                <m:den>
                  <m: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  <m:t xml:space="preserve">50</m:t>
                  </m:r>
                </m:den>
              </m:f>
              <m:r>
                <w:rPr>
                  <w:rFonts w:ascii="Montserrat SemiBold" w:cs="Montserrat SemiBold" w:eastAsia="Montserrat SemiBold" w:hAnsi="Montserrat SemiBold"/>
                  <w:sz w:val="40"/>
                  <w:szCs w:val="40"/>
                </w:rPr>
                <m:t xml:space="preserve">, </m:t>
              </m:r>
              <m:f>
                <m:fPr>
                  <m:ctrlP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</m:ctrlPr>
                </m:fPr>
                <m:num>
                  <m: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  <m:t xml:space="preserve">54</m:t>
                  </m:r>
                </m:num>
                <m:den>
                  <m: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  <m:t xml:space="preserve">48</m:t>
                  </m:r>
                </m:den>
              </m:f>
              <m:r>
                <w:rPr>
                  <w:rFonts w:ascii="Montserrat SemiBold" w:cs="Montserrat SemiBold" w:eastAsia="Montserrat SemiBold" w:hAnsi="Montserrat SemiBold"/>
                  <w:sz w:val="40"/>
                  <w:szCs w:val="40"/>
                </w:rPr>
                <m:t xml:space="preserve">, </m:t>
              </m:r>
              <m:f>
                <m:fPr>
                  <m:ctrlP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</m:ctrlPr>
                </m:fPr>
                <m:num>
                  <m: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  <m:t xml:space="preserve">54</m:t>
                  </m:r>
                </m:num>
                <m:den>
                  <m: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  <m:t xml:space="preserve">111</m:t>
                  </m:r>
                </m:den>
              </m:f>
              <m:r>
                <w:rPr>
                  <w:rFonts w:ascii="Montserrat SemiBold" w:cs="Montserrat SemiBold" w:eastAsia="Montserrat SemiBold" w:hAnsi="Montserrat SemiBold"/>
                  <w:sz w:val="40"/>
                  <w:szCs w:val="40"/>
                </w:rPr>
                <m:t xml:space="preserve">,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3E">
            <w:pPr>
              <w:widowControl w:val="1"/>
              <w:numPr>
                <w:ilvl w:val="0"/>
                <w:numId w:val="15"/>
              </w:numPr>
              <w:spacing w:line="276" w:lineRule="auto"/>
              <w:ind w:left="425.19685039370086" w:right="-290.31496062992005" w:hanging="360"/>
              <w:rPr>
                <w:rFonts w:ascii="Montserrat" w:cs="Montserrat" w:eastAsia="Montserrat" w:hAnsi="Montserrat"/>
              </w:rPr>
            </w:pPr>
            <m:oMath>
              <m:f>
                <m:fPr>
                  <m:ctrlP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</m:ctrlPr>
                </m:fPr>
                <m:num>
                  <m: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  <m:t xml:space="preserve">128</m:t>
                  </m:r>
                </m:num>
                <m:den>
                  <m: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  <m:t xml:space="preserve">100</m:t>
                  </m:r>
                </m:den>
              </m:f>
              <m:r>
                <w:rPr>
                  <w:rFonts w:ascii="Montserrat SemiBold" w:cs="Montserrat SemiBold" w:eastAsia="Montserrat SemiBold" w:hAnsi="Montserrat SemiBold"/>
                  <w:sz w:val="40"/>
                  <w:szCs w:val="40"/>
                </w:rPr>
                <m:t xml:space="preserve">,</m:t>
              </m:r>
            </m:oMath>
            <w:r w:rsidDel="00000000" w:rsidR="00000000" w:rsidRPr="00000000">
              <w:rPr>
                <w:rFonts w:ascii="Montserrat SemiBold" w:cs="Montserrat SemiBold" w:eastAsia="Montserrat SemiBold" w:hAnsi="Montserrat SemiBold"/>
                <w:sz w:val="40"/>
                <w:szCs w:val="40"/>
                <w:rtl w:val="0"/>
              </w:rPr>
              <w:t xml:space="preserve"> </w:t>
            </w:r>
            <m:oMath>
              <m:f>
                <m:fPr>
                  <m:ctrlP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</m:ctrlPr>
                </m:fPr>
                <m:num>
                  <m: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  <m:t xml:space="preserve">111</m:t>
                  </m:r>
                </m:num>
                <m:den>
                  <m: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  <m:t xml:space="preserve">100</m:t>
                  </m:r>
                </m:den>
              </m:f>
              <m:r>
                <w:rPr>
                  <w:rFonts w:ascii="Montserrat SemiBold" w:cs="Montserrat SemiBold" w:eastAsia="Montserrat SemiBold" w:hAnsi="Montserrat SemiBold"/>
                  <w:sz w:val="40"/>
                  <w:szCs w:val="40"/>
                </w:rPr>
                <m:t xml:space="preserve">,</m:t>
              </m:r>
            </m:oMath>
            <w:r w:rsidDel="00000000" w:rsidR="00000000" w:rsidRPr="00000000">
              <w:rPr>
                <w:rFonts w:ascii="Montserrat SemiBold" w:cs="Montserrat SemiBold" w:eastAsia="Montserrat SemiBold" w:hAnsi="Montserrat SemiBold"/>
                <w:sz w:val="40"/>
                <w:szCs w:val="40"/>
                <w:rtl w:val="0"/>
              </w:rPr>
              <w:t xml:space="preserve"> </w:t>
            </w:r>
            <m:oMath>
              <m:f>
                <m:fPr>
                  <m:ctrlP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</m:ctrlPr>
                </m:fPr>
                <m:num>
                  <m: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  <m:t xml:space="preserve">78</m:t>
                  </m:r>
                </m:num>
                <m:den>
                  <m: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  <m:t xml:space="preserve">100</m:t>
                  </m:r>
                </m:den>
              </m:f>
              <m:r>
                <w:rPr>
                  <w:rFonts w:ascii="Montserrat SemiBold" w:cs="Montserrat SemiBold" w:eastAsia="Montserrat SemiBold" w:hAnsi="Montserrat SemiBold"/>
                  <w:sz w:val="40"/>
                  <w:szCs w:val="40"/>
                </w:rPr>
                <m:t xml:space="preserve">,</m:t>
              </m:r>
            </m:oMath>
            <w:r w:rsidDel="00000000" w:rsidR="00000000" w:rsidRPr="00000000">
              <w:rPr>
                <w:rFonts w:ascii="Montserrat SemiBold" w:cs="Montserrat SemiBold" w:eastAsia="Montserrat SemiBold" w:hAnsi="Montserrat SemiBold"/>
                <w:sz w:val="40"/>
                <w:szCs w:val="40"/>
                <w:rtl w:val="0"/>
              </w:rPr>
              <w:t xml:space="preserve"> </w:t>
            </w:r>
            <m:oMath>
              <m:f>
                <m:fPr>
                  <m:ctrlP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</m:ctrlPr>
                </m:fPr>
                <m:num>
                  <m: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  <m:t xml:space="preserve">53</m:t>
                  </m:r>
                </m:num>
                <m:den>
                  <m: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  <m:t xml:space="preserve">100</m:t>
                  </m:r>
                </m:den>
              </m:f>
            </m:oMath>
            <w:r w:rsidDel="00000000" w:rsidR="00000000" w:rsidRPr="00000000">
              <w:rPr>
                <w:rFonts w:ascii="Montserrat SemiBold" w:cs="Montserrat SemiBold" w:eastAsia="Montserrat SemiBold" w:hAnsi="Montserrat SemiBold"/>
                <w:sz w:val="40"/>
                <w:szCs w:val="40"/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13F">
            <w:pPr>
              <w:widowControl w:val="1"/>
              <w:numPr>
                <w:ilvl w:val="0"/>
                <w:numId w:val="15"/>
              </w:numPr>
              <w:spacing w:line="276" w:lineRule="auto"/>
              <w:ind w:left="425.19685039370086" w:right="-290.31496062992005" w:hanging="360"/>
              <w:rPr>
                <w:rFonts w:ascii="Montserrat SemiBold" w:cs="Montserrat SemiBold" w:eastAsia="Montserrat SemiBold" w:hAnsi="Montserrat SemiBold"/>
              </w:rPr>
            </w:pPr>
            <m:oMath>
              <m:f>
                <m:fPr>
                  <m:ctrlP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</m:ctrlPr>
                </m:fPr>
                <m:num>
                  <m: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  <m:t xml:space="preserve">54</m:t>
                  </m:r>
                </m:num>
                <m:den>
                  <m: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  <m:t xml:space="preserve">111</m:t>
                  </m:r>
                </m:den>
              </m:f>
              <m:r>
                <w:rPr>
                  <w:rFonts w:ascii="Montserrat SemiBold" w:cs="Montserrat SemiBold" w:eastAsia="Montserrat SemiBold" w:hAnsi="Montserrat SemiBold"/>
                  <w:sz w:val="40"/>
                  <w:szCs w:val="40"/>
                </w:rPr>
                <m:t xml:space="preserve">,</m:t>
              </m:r>
            </m:oMath>
            <w:r w:rsidDel="00000000" w:rsidR="00000000" w:rsidRPr="00000000">
              <w:rPr>
                <w:rFonts w:ascii="Montserrat SemiBold" w:cs="Montserrat SemiBold" w:eastAsia="Montserrat SemiBold" w:hAnsi="Montserrat SemiBold"/>
                <w:sz w:val="40"/>
                <w:szCs w:val="40"/>
                <w:rtl w:val="0"/>
              </w:rPr>
              <w:t xml:space="preserve"> </w:t>
            </w:r>
            <m:oMath>
              <m:f>
                <m:fPr>
                  <m:ctrlP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</m:ctrlPr>
                </m:fPr>
                <m:num>
                  <m: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  <m:t xml:space="preserve">54</m:t>
                  </m:r>
                </m:num>
                <m:den>
                  <m: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  <m:t xml:space="preserve">50</m:t>
                  </m:r>
                </m:den>
              </m:f>
              <m:r>
                <w:rPr>
                  <w:rFonts w:ascii="Montserrat SemiBold" w:cs="Montserrat SemiBold" w:eastAsia="Montserrat SemiBold" w:hAnsi="Montserrat SemiBold"/>
                  <w:sz w:val="40"/>
                  <w:szCs w:val="40"/>
                </w:rPr>
                <m:t xml:space="preserve">,</m:t>
              </m:r>
            </m:oMath>
            <w:r w:rsidDel="00000000" w:rsidR="00000000" w:rsidRPr="00000000">
              <w:rPr>
                <w:rFonts w:ascii="Montserrat SemiBold" w:cs="Montserrat SemiBold" w:eastAsia="Montserrat SemiBold" w:hAnsi="Montserrat SemiBold"/>
                <w:sz w:val="40"/>
                <w:szCs w:val="40"/>
                <w:rtl w:val="0"/>
              </w:rPr>
              <w:t xml:space="preserve"> </w:t>
            </w:r>
            <m:oMath>
              <m:f>
                <m:fPr>
                  <m:ctrlP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</m:ctrlPr>
                </m:fPr>
                <m:num>
                  <m: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  <m:t xml:space="preserve">54</m:t>
                  </m:r>
                </m:num>
                <m:den>
                  <m: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  <m:t xml:space="preserve">48</m:t>
                  </m:r>
                </m:den>
              </m:f>
              <m:r>
                <w:rPr>
                  <w:rFonts w:ascii="Montserrat SemiBold" w:cs="Montserrat SemiBold" w:eastAsia="Montserrat SemiBold" w:hAnsi="Montserrat SemiBold"/>
                  <w:sz w:val="40"/>
                  <w:szCs w:val="40"/>
                </w:rPr>
                <m:t xml:space="preserve">,</m:t>
              </m:r>
            </m:oMath>
            <w:r w:rsidDel="00000000" w:rsidR="00000000" w:rsidRPr="00000000">
              <w:rPr>
                <w:rFonts w:ascii="Montserrat SemiBold" w:cs="Montserrat SemiBold" w:eastAsia="Montserrat SemiBold" w:hAnsi="Montserrat SemiBold"/>
                <w:sz w:val="40"/>
                <w:szCs w:val="40"/>
                <w:rtl w:val="0"/>
              </w:rPr>
              <w:t xml:space="preserve"> </w:t>
            </w:r>
            <m:oMath>
              <m:f>
                <m:fPr>
                  <m:ctrlP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</m:ctrlPr>
                </m:fPr>
                <m:num>
                  <m: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  <m:t xml:space="preserve">54</m:t>
                  </m:r>
                </m:num>
                <m:den>
                  <m:r>
                    <w:rPr>
                      <w:rFonts w:ascii="Montserrat SemiBold" w:cs="Montserrat SemiBold" w:eastAsia="Montserrat SemiBold" w:hAnsi="Montserrat SemiBold"/>
                      <w:sz w:val="40"/>
                      <w:szCs w:val="40"/>
                    </w:rPr>
                    <m:t xml:space="preserve">21</m:t>
                  </m:r>
                </m:den>
              </m:f>
              <m:r>
                <w:rPr>
                  <w:rFonts w:ascii="Montserrat SemiBold" w:cs="Montserrat SemiBold" w:eastAsia="Montserrat SemiBold" w:hAnsi="Montserrat SemiBold"/>
                  <w:sz w:val="40"/>
                  <w:szCs w:val="40"/>
                </w:rPr>
                <m:t xml:space="preserve">,</m:t>
              </m:r>
            </m:oMath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40">
      <w:pPr>
        <w:widowControl w:val="1"/>
        <w:spacing w:before="200" w:line="276" w:lineRule="auto"/>
        <w:ind w:left="0" w:firstLine="0"/>
        <w:rPr>
          <w:rFonts w:ascii="Montserrat" w:cs="Montserrat" w:eastAsia="Montserrat" w:hAnsi="Montserrat"/>
          <w:b w:val="1"/>
          <w:sz w:val="26"/>
          <w:szCs w:val="26"/>
        </w:rPr>
      </w:pPr>
      <w:r w:rsidDel="00000000" w:rsidR="00000000" w:rsidRPr="00000000">
        <w:rPr>
          <w:rtl w:val="0"/>
        </w:rPr>
      </w:r>
    </w:p>
    <w:sectPr>
      <w:headerReference r:id="rId9" w:type="default"/>
      <w:footerReference r:id="rId10" w:type="default"/>
      <w:pgSz w:h="11906" w:w="16838" w:orient="landscape"/>
      <w:pgMar w:bottom="851" w:top="1134" w:left="1134" w:right="1134" w:header="709" w:footer="709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Times New Roman"/>
  <w:font w:name="Courier New"/>
  <w:font w:name="Montserrat SemiBol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Montserrat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Noto Sans Symbols">
    <w:embedRegular w:fontKey="{00000000-0000-0000-0000-000000000000}" r:id="rId9" w:subsetted="0"/>
    <w:embedBold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44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77"/>
        <w:tab w:val="right" w:leader="none" w:pos="9355"/>
      </w:tabs>
      <w:spacing w:after="0" w:before="0" w:line="240" w:lineRule="auto"/>
      <w:ind w:left="0" w:right="0" w:firstLine="0"/>
      <w:jc w:val="center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12065</wp:posOffset>
          </wp:positionH>
          <wp:positionV relativeFrom="paragraph">
            <wp:posOffset>146685</wp:posOffset>
          </wp:positionV>
          <wp:extent cx="9417685" cy="267970"/>
          <wp:effectExtent b="0" l="0" r="0" t="0"/>
          <wp:wrapNone/>
          <wp:docPr id="2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-513" l="-26" r="-23" t="-515"/>
                  <a:stretch>
                    <a:fillRect/>
                  </a:stretch>
                </pic:blipFill>
                <pic:spPr>
                  <a:xfrm>
                    <a:off x="0" y="0"/>
                    <a:ext cx="9417685" cy="267970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41">
    <w:pPr>
      <w:jc w:val="center"/>
      <w:rPr>
        <w:b w:val="1"/>
        <w:sz w:val="28"/>
        <w:szCs w:val="28"/>
      </w:rPr>
    </w:pPr>
    <w:r w:rsidDel="00000000" w:rsidR="00000000" w:rsidRPr="00000000">
      <w:rPr>
        <w:b w:val="1"/>
        <w:sz w:val="28"/>
        <w:szCs w:val="28"/>
        <w:rtl w:val="0"/>
      </w:rPr>
      <w:t xml:space="preserve">Технологическая карта урока математики</w:t>
    </w:r>
  </w:p>
  <w:p w:rsidR="00000000" w:rsidDel="00000000" w:rsidP="00000000" w:rsidRDefault="00000000" w:rsidRPr="00000000" w14:paraId="00000142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77"/>
        <w:tab w:val="right" w:leader="none" w:pos="9355"/>
      </w:tabs>
      <w:spacing w:after="0" w:before="0" w:line="240" w:lineRule="auto"/>
      <w:ind w:left="0" w:right="0" w:firstLine="0"/>
      <w:jc w:val="center"/>
      <w:rPr>
        <w:rFonts w:ascii="Times New Roman" w:cs="Times New Roman" w:eastAsia="Times New Roman" w:hAnsi="Times New Roman"/>
        <w:b w:val="1"/>
        <w:i w:val="0"/>
        <w:smallCaps w:val="1"/>
        <w:strike w:val="0"/>
        <w:color w:val="000000"/>
        <w:sz w:val="18"/>
        <w:szCs w:val="18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579120</wp:posOffset>
          </wp:positionH>
          <wp:positionV relativeFrom="paragraph">
            <wp:posOffset>-6983</wp:posOffset>
          </wp:positionV>
          <wp:extent cx="8616315" cy="245110"/>
          <wp:effectExtent b="0" l="0" r="0" t="0"/>
          <wp:wrapNone/>
          <wp:docPr id="1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-513" l="-26" r="-23" t="-515"/>
                  <a:stretch>
                    <a:fillRect/>
                  </a:stretch>
                </pic:blipFill>
                <pic:spPr>
                  <a:xfrm>
                    <a:off x="0" y="0"/>
                    <a:ext cx="8616315" cy="245110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143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77"/>
        <w:tab w:val="right" w:leader="none" w:pos="9355"/>
      </w:tabs>
      <w:spacing w:after="0" w:before="0" w:line="240" w:lineRule="auto"/>
      <w:ind w:left="0" w:right="0" w:firstLine="0"/>
      <w:jc w:val="center"/>
      <w:rPr>
        <w:rFonts w:ascii="Times New Roman" w:cs="Times New Roman" w:eastAsia="Times New Roman" w:hAnsi="Times New Roman"/>
        <w:b w:val="0"/>
        <w:i w:val="0"/>
        <w:smallCaps w:val="1"/>
        <w:strike w:val="0"/>
        <w:color w:val="000000"/>
        <w:sz w:val="18"/>
        <w:szCs w:val="18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–"/>
      <w:lvlJc w:val="left"/>
      <w:pPr>
        <w:ind w:left="283.4645669291342" w:hanging="283.4645669291342"/>
      </w:pPr>
      <w:rPr>
        <w:rFonts w:ascii="Arial" w:cs="Arial" w:eastAsia="Arial" w:hAnsi="Arial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–"/>
      <w:lvlJc w:val="left"/>
      <w:pPr>
        <w:ind w:left="709" w:hanging="359.9999999999999"/>
      </w:pPr>
      <w:rPr>
        <w:rFonts w:ascii="Arial" w:cs="Arial" w:eastAsia="Arial" w:hAnsi="Arial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–"/>
      <w:lvlJc w:val="left"/>
      <w:pPr>
        <w:ind w:left="709" w:hanging="359.9999999999999"/>
      </w:pPr>
      <w:rPr>
        <w:rFonts w:ascii="Arial" w:cs="Arial" w:eastAsia="Arial" w:hAnsi="Arial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–"/>
      <w:lvlJc w:val="left"/>
      <w:pPr>
        <w:ind w:left="709" w:hanging="359.9999999999999"/>
      </w:pPr>
      <w:rPr>
        <w:rFonts w:ascii="Arial" w:cs="Arial" w:eastAsia="Arial" w:hAnsi="Arial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–"/>
      <w:lvlJc w:val="left"/>
      <w:pPr>
        <w:ind w:left="709" w:hanging="359.9999999999999"/>
      </w:pPr>
      <w:rPr>
        <w:rFonts w:ascii="Arial" w:cs="Arial" w:eastAsia="Arial" w:hAnsi="Arial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cs="Noto Sans Symbols" w:eastAsia="Noto Sans Symbols" w:hAnsi="Noto Sans Symbols"/>
      </w:rPr>
    </w:lvl>
  </w:abstractNum>
  <w:abstractNum w:abstractNumId="7">
    <w:lvl w:ilvl="0">
      <w:start w:val="1"/>
      <w:numFmt w:val="bullet"/>
      <w:lvlText w:val="–"/>
      <w:lvlJc w:val="left"/>
      <w:pPr>
        <w:ind w:left="709" w:hanging="359.9999999999999"/>
      </w:pPr>
      <w:rPr>
        <w:rFonts w:ascii="Arial" w:cs="Arial" w:eastAsia="Arial" w:hAnsi="Arial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cs="Noto Sans Symbols" w:eastAsia="Noto Sans Symbols" w:hAnsi="Noto Sans Symbols"/>
      </w:rPr>
    </w:lvl>
  </w:abstractNum>
  <w:abstractNum w:abstractNumId="8">
    <w:lvl w:ilvl="0">
      <w:start w:val="1"/>
      <w:numFmt w:val="bullet"/>
      <w:lvlText w:val="–"/>
      <w:lvlJc w:val="left"/>
      <w:pPr>
        <w:ind w:left="709" w:hanging="359.9999999999999"/>
      </w:pPr>
      <w:rPr>
        <w:rFonts w:ascii="Arial" w:cs="Arial" w:eastAsia="Arial" w:hAnsi="Arial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cs="Noto Sans Symbols" w:eastAsia="Noto Sans Symbols" w:hAnsi="Noto Sans Symbols"/>
      </w:rPr>
    </w:lvl>
  </w:abstractNum>
  <w:abstractNum w:abstractNumId="9">
    <w:lvl w:ilvl="0">
      <w:start w:val="1"/>
      <w:numFmt w:val="bullet"/>
      <w:lvlText w:val="–"/>
      <w:lvlJc w:val="left"/>
      <w:pPr>
        <w:ind w:left="709" w:hanging="359.9999999999999"/>
      </w:pPr>
      <w:rPr>
        <w:rFonts w:ascii="Arial" w:cs="Arial" w:eastAsia="Arial" w:hAnsi="Arial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cs="Noto Sans Symbols" w:eastAsia="Noto Sans Symbols" w:hAnsi="Noto Sans Symbols"/>
      </w:rPr>
    </w:lvl>
  </w:abstractNum>
  <w:abstractNum w:abstractNumId="10">
    <w:lvl w:ilvl="0">
      <w:start w:val="1"/>
      <w:numFmt w:val="bullet"/>
      <w:lvlText w:val="●"/>
      <w:lvlJc w:val="left"/>
      <w:pPr>
        <w:ind w:left="709" w:hanging="359.9999999999999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cs="Noto Sans Symbols" w:eastAsia="Noto Sans Symbols" w:hAnsi="Noto Sans Symbols"/>
      </w:rPr>
    </w:lvl>
  </w:abstractNum>
  <w:abstractNum w:abstractNumId="11">
    <w:lvl w:ilvl="0">
      <w:start w:val="1"/>
      <w:numFmt w:val="bullet"/>
      <w:lvlText w:val="–"/>
      <w:lvlJc w:val="left"/>
      <w:pPr>
        <w:ind w:left="354.3307086614169" w:hanging="360"/>
      </w:pPr>
      <w:rPr>
        <w:rFonts w:ascii="Arial" w:cs="Arial" w:eastAsia="Arial" w:hAnsi="Arial"/>
        <w:i w:val="0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cs="Noto Sans Symbols" w:eastAsia="Noto Sans Symbols" w:hAnsi="Noto Sans Symbols"/>
      </w:rPr>
    </w:lvl>
  </w:abstractNum>
  <w:abstractNum w:abstractNumId="12">
    <w:lvl w:ilvl="0">
      <w:start w:val="1"/>
      <w:numFmt w:val="decimal"/>
      <w:lvlText w:val=""/>
      <w:lvlJc w:val="left"/>
      <w:pPr>
        <w:ind w:left="0" w:firstLine="0"/>
      </w:pPr>
      <w:rPr/>
    </w:lvl>
    <w:lvl w:ilvl="1">
      <w:start w:val="1"/>
      <w:numFmt w:val="decimal"/>
      <w:lvlText w:val=""/>
      <w:lvlJc w:val="left"/>
      <w:pPr>
        <w:ind w:left="0" w:firstLine="0"/>
      </w:pPr>
      <w:rPr/>
    </w:lvl>
    <w:lvl w:ilvl="2">
      <w:start w:val="1"/>
      <w:numFmt w:val="decimal"/>
      <w:lvlText w:val=""/>
      <w:lvlJc w:val="left"/>
      <w:pPr>
        <w:ind w:left="0" w:firstLine="0"/>
      </w:pPr>
      <w:rPr/>
    </w:lvl>
    <w:lvl w:ilvl="3">
      <w:start w:val="1"/>
      <w:numFmt w:val="decimal"/>
      <w:lvlText w:val=""/>
      <w:lvlJc w:val="left"/>
      <w:pPr>
        <w:ind w:left="0" w:firstLine="0"/>
      </w:pPr>
      <w:rPr/>
    </w:lvl>
    <w:lvl w:ilvl="4">
      <w:start w:val="1"/>
      <w:numFmt w:val="decimal"/>
      <w:lvlText w:val=""/>
      <w:lvlJc w:val="left"/>
      <w:pPr>
        <w:ind w:left="0" w:firstLine="0"/>
      </w:pPr>
      <w:rPr/>
    </w:lvl>
    <w:lvl w:ilvl="5">
      <w:start w:val="1"/>
      <w:numFmt w:val="decimal"/>
      <w:lvlText w:val=""/>
      <w:lvlJc w:val="left"/>
      <w:pPr>
        <w:ind w:left="0" w:firstLine="0"/>
      </w:pPr>
      <w:rPr/>
    </w:lvl>
    <w:lvl w:ilvl="6">
      <w:start w:val="1"/>
      <w:numFmt w:val="decimal"/>
      <w:lvlText w:val=""/>
      <w:lvlJc w:val="left"/>
      <w:pPr>
        <w:ind w:left="0" w:firstLine="0"/>
      </w:pPr>
      <w:rPr/>
    </w:lvl>
    <w:lvl w:ilvl="7">
      <w:start w:val="1"/>
      <w:numFmt w:val="decimal"/>
      <w:lvlText w:val=""/>
      <w:lvlJc w:val="left"/>
      <w:pPr>
        <w:ind w:left="0" w:firstLine="0"/>
      </w:pPr>
      <w:rPr/>
    </w:lvl>
    <w:lvl w:ilvl="8">
      <w:start w:val="1"/>
      <w:numFmt w:val="decimal"/>
      <w:lvlText w:val=""/>
      <w:lvlJc w:val="left"/>
      <w:pPr>
        <w:ind w:left="0" w:firstLine="0"/>
      </w:pPr>
      <w:rPr/>
    </w:lvl>
  </w:abstractNum>
  <w:abstractNum w:abstractNumId="13">
    <w:lvl w:ilvl="0">
      <w:start w:val="1"/>
      <w:numFmt w:val="bullet"/>
      <w:lvlText w:val="–"/>
      <w:lvlJc w:val="left"/>
      <w:pPr>
        <w:ind w:left="709" w:hanging="359.9999999999999"/>
      </w:pPr>
      <w:rPr>
        <w:rFonts w:ascii="Arial" w:cs="Arial" w:eastAsia="Arial" w:hAnsi="Arial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cs="Noto Sans Symbols" w:eastAsia="Noto Sans Symbols" w:hAnsi="Noto Sans Symbols"/>
      </w:rPr>
    </w:lvl>
  </w:abstractNum>
  <w:abstractNum w:abstractNumId="14">
    <w:lvl w:ilvl="0">
      <w:start w:val="1"/>
      <w:numFmt w:val="decimal"/>
      <w:lvlText w:val="%1."/>
      <w:lvlJc w:val="left"/>
      <w:pPr>
        <w:ind w:left="720" w:hanging="360"/>
      </w:pPr>
      <w:rPr>
        <w:rFonts w:ascii="Arial" w:cs="Arial" w:eastAsia="Arial" w:hAnsi="Arial"/>
        <w:b w:val="1"/>
        <w:sz w:val="46"/>
        <w:szCs w:val="46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5">
    <w:lvl w:ilvl="0">
      <w:start w:val="1"/>
      <w:numFmt w:val="decimal"/>
      <w:lvlText w:val="%1."/>
      <w:lvlJc w:val="left"/>
      <w:pPr>
        <w:ind w:left="425.19685039370086" w:hanging="360"/>
      </w:pPr>
      <w:rPr>
        <w:rFonts w:ascii="Arial" w:cs="Arial" w:eastAsia="Arial" w:hAnsi="Arial"/>
        <w:b w:val="1"/>
        <w:sz w:val="24"/>
        <w:szCs w:val="24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lang w:val="ru-RU"/>
      </w:rPr>
    </w:rPrDefault>
    <w:pPrDefault>
      <w:pPr>
        <w:widowControl w:val="0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200" w:before="480" w:lineRule="auto"/>
    </w:pPr>
    <w:rPr>
      <w:rFonts w:ascii="Arial" w:cs="Arial" w:eastAsia="Arial" w:hAnsi="Arial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200" w:before="360" w:lineRule="auto"/>
    </w:pPr>
    <w:rPr>
      <w:rFonts w:ascii="Arial" w:cs="Arial" w:eastAsia="Arial" w:hAnsi="Arial"/>
      <w:sz w:val="34"/>
      <w:szCs w:val="34"/>
    </w:rPr>
  </w:style>
  <w:style w:type="paragraph" w:styleId="Heading3">
    <w:name w:val="heading 3"/>
    <w:basedOn w:val="Normal"/>
    <w:next w:val="Normal"/>
    <w:pPr>
      <w:keepNext w:val="1"/>
      <w:keepLines w:val="1"/>
      <w:spacing w:after="200" w:before="320" w:lineRule="auto"/>
    </w:pPr>
    <w:rPr>
      <w:rFonts w:ascii="Arial" w:cs="Arial" w:eastAsia="Arial" w:hAnsi="Arial"/>
      <w:sz w:val="30"/>
      <w:szCs w:val="30"/>
    </w:rPr>
  </w:style>
  <w:style w:type="paragraph" w:styleId="Heading4">
    <w:name w:val="heading 4"/>
    <w:basedOn w:val="Normal"/>
    <w:next w:val="Normal"/>
    <w:pPr>
      <w:keepNext w:val="1"/>
      <w:keepLines w:val="1"/>
      <w:spacing w:after="200" w:before="320" w:lineRule="auto"/>
    </w:pPr>
    <w:rPr>
      <w:rFonts w:ascii="Arial" w:cs="Arial" w:eastAsia="Arial" w:hAnsi="Arial"/>
      <w:b w:val="1"/>
      <w:sz w:val="26"/>
      <w:szCs w:val="26"/>
    </w:rPr>
  </w:style>
  <w:style w:type="paragraph" w:styleId="Heading5">
    <w:name w:val="heading 5"/>
    <w:basedOn w:val="Normal"/>
    <w:next w:val="Normal"/>
    <w:pPr>
      <w:widowControl w:val="1"/>
      <w:spacing w:after="60" w:before="240" w:lineRule="auto"/>
      <w:ind w:left="3589" w:hanging="360"/>
    </w:pPr>
    <w:rPr>
      <w:rFonts w:ascii="Calibri" w:cs="Calibri" w:eastAsia="Calibri" w:hAnsi="Calibri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keepNext w:val="1"/>
      <w:keepLines w:val="1"/>
      <w:spacing w:after="200" w:before="320" w:lineRule="auto"/>
    </w:pPr>
    <w:rPr>
      <w:rFonts w:ascii="Arial" w:cs="Arial" w:eastAsia="Arial" w:hAnsi="Arial"/>
      <w:b w:val="1"/>
      <w:sz w:val="22"/>
      <w:szCs w:val="22"/>
    </w:rPr>
  </w:style>
  <w:style w:type="paragraph" w:styleId="Title">
    <w:name w:val="Title"/>
    <w:basedOn w:val="Normal"/>
    <w:next w:val="Normal"/>
    <w:pPr>
      <w:spacing w:after="200" w:before="300" w:lineRule="auto"/>
    </w:pPr>
    <w:rPr>
      <w:sz w:val="48"/>
      <w:szCs w:val="48"/>
    </w:rPr>
  </w:style>
  <w:style w:type="paragraph" w:styleId="Subtitle">
    <w:name w:val="Subtitle"/>
    <w:basedOn w:val="Normal"/>
    <w:next w:val="Normal"/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before="20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0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footer" Target="footer1.xml"/><Relationship Id="rId9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https://school.oblakoz.ru/dz/100-578-940" TargetMode="External"/><Relationship Id="rId8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ontserratSemiBold-regular.ttf"/><Relationship Id="rId2" Type="http://schemas.openxmlformats.org/officeDocument/2006/relationships/font" Target="fonts/MontserratSemiBold-bold.ttf"/><Relationship Id="rId3" Type="http://schemas.openxmlformats.org/officeDocument/2006/relationships/font" Target="fonts/MontserratSemiBold-italic.ttf"/><Relationship Id="rId4" Type="http://schemas.openxmlformats.org/officeDocument/2006/relationships/font" Target="fonts/MontserratSemiBold-boldItalic.ttf"/><Relationship Id="rId10" Type="http://schemas.openxmlformats.org/officeDocument/2006/relationships/font" Target="fonts/NotoSansSymbols-bold.ttf"/><Relationship Id="rId9" Type="http://schemas.openxmlformats.org/officeDocument/2006/relationships/font" Target="fonts/NotoSansSymbols-regular.ttf"/><Relationship Id="rId5" Type="http://schemas.openxmlformats.org/officeDocument/2006/relationships/font" Target="fonts/Montserrat-regular.ttf"/><Relationship Id="rId6" Type="http://schemas.openxmlformats.org/officeDocument/2006/relationships/font" Target="fonts/Montserrat-bold.ttf"/><Relationship Id="rId7" Type="http://schemas.openxmlformats.org/officeDocument/2006/relationships/font" Target="fonts/Montserrat-italic.ttf"/><Relationship Id="rId8" Type="http://schemas.openxmlformats.org/officeDocument/2006/relationships/font" Target="fonts/Montserrat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BFrO3UzDRzHs7ekaeyyTxF9CTEg==">CgMxLjA4AHIhMWk0dzRwR01TZk5iLUJXWFBhakdqRml0eExlQmJVanBq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